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0017" w14:textId="77777777" w:rsidR="002F0082" w:rsidRPr="002F0082" w:rsidRDefault="002F0082" w:rsidP="002F0082">
      <w:pPr>
        <w:spacing w:after="0" w:line="240" w:lineRule="auto"/>
        <w:jc w:val="center"/>
        <w:rPr>
          <w:rFonts w:ascii="Times New Roman" w:eastAsia="Times New Roman" w:hAnsi="Times New Roman" w:cs="Times New Roman"/>
          <w:caps/>
          <w:noProof/>
          <w:spacing w:val="40"/>
          <w:sz w:val="36"/>
          <w:szCs w:val="36"/>
        </w:rPr>
      </w:pPr>
      <w:r w:rsidRPr="002F0082">
        <w:rPr>
          <w:rFonts w:ascii="Times New Roman" w:eastAsia="Times New Roman" w:hAnsi="Times New Roman" w:cs="Times New Roman"/>
          <w:caps/>
          <w:noProof/>
          <w:spacing w:val="40"/>
          <w:sz w:val="24"/>
          <w:szCs w:val="24"/>
        </w:rPr>
        <w:drawing>
          <wp:inline distT="0" distB="0" distL="0" distR="0" wp14:anchorId="56C1E6AD" wp14:editId="67BB53C9">
            <wp:extent cx="798830" cy="1030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1030605"/>
                    </a:xfrm>
                    <a:prstGeom prst="rect">
                      <a:avLst/>
                    </a:prstGeom>
                    <a:noFill/>
                  </pic:spPr>
                </pic:pic>
              </a:graphicData>
            </a:graphic>
          </wp:inline>
        </w:drawing>
      </w:r>
      <w:r w:rsidRPr="002F0082">
        <w:rPr>
          <w:rFonts w:ascii="Times New Roman" w:eastAsia="Times New Roman" w:hAnsi="Times New Roman" w:cs="Times New Roman"/>
          <w:caps/>
          <w:noProof/>
          <w:color w:val="FF0000"/>
          <w:spacing w:val="40"/>
          <w:sz w:val="36"/>
          <w:szCs w:val="36"/>
        </w:rPr>
        <w:tab/>
      </w:r>
      <w:r w:rsidRPr="002F0082">
        <w:rPr>
          <w:rFonts w:ascii="Times New Roman" w:eastAsia="Times New Roman" w:hAnsi="Times New Roman" w:cs="Times New Roman"/>
          <w:caps/>
          <w:noProof/>
          <w:spacing w:val="40"/>
          <w:sz w:val="36"/>
          <w:szCs w:val="36"/>
        </w:rPr>
        <w:t xml:space="preserve"> </w:t>
      </w:r>
    </w:p>
    <w:p w14:paraId="335E22C3" w14:textId="77777777" w:rsidR="002F0082" w:rsidRPr="002F0082" w:rsidRDefault="002F0082" w:rsidP="002F0082">
      <w:pPr>
        <w:spacing w:after="0" w:line="240" w:lineRule="auto"/>
        <w:ind w:right="-1"/>
        <w:jc w:val="center"/>
        <w:rPr>
          <w:rFonts w:ascii="Times New Roman" w:eastAsia="Times New Roman" w:hAnsi="Times New Roman" w:cs="Times New Roman"/>
          <w:caps/>
          <w:spacing w:val="40"/>
          <w:sz w:val="24"/>
          <w:szCs w:val="24"/>
        </w:rPr>
      </w:pPr>
    </w:p>
    <w:p w14:paraId="3D68535B" w14:textId="77777777" w:rsidR="002F0082" w:rsidRPr="002F0082" w:rsidRDefault="002F0082" w:rsidP="002F0082">
      <w:pPr>
        <w:spacing w:after="0" w:line="240" w:lineRule="auto"/>
        <w:ind w:right="-1"/>
        <w:jc w:val="center"/>
        <w:rPr>
          <w:rFonts w:ascii="PT Astra Serif" w:eastAsia="Times New Roman" w:hAnsi="PT Astra Serif" w:cs="Times New Roman"/>
          <w:caps/>
          <w:spacing w:val="40"/>
          <w:sz w:val="24"/>
          <w:szCs w:val="24"/>
        </w:rPr>
      </w:pPr>
      <w:r w:rsidRPr="002F0082">
        <w:rPr>
          <w:rFonts w:ascii="PT Astra Serif" w:eastAsia="Times New Roman" w:hAnsi="PT Astra Serif" w:cs="Times New Roman"/>
          <w:caps/>
          <w:spacing w:val="40"/>
          <w:sz w:val="24"/>
          <w:szCs w:val="24"/>
        </w:rPr>
        <w:t>муниципальное образование пуровское</w:t>
      </w:r>
    </w:p>
    <w:p w14:paraId="66528C98" w14:textId="77777777" w:rsidR="002F0082" w:rsidRPr="002F0082" w:rsidRDefault="002F0082" w:rsidP="002F0082">
      <w:pPr>
        <w:spacing w:before="120" w:after="0" w:line="240" w:lineRule="auto"/>
        <w:jc w:val="center"/>
        <w:rPr>
          <w:rFonts w:ascii="PT Astra Serif" w:eastAsia="Times New Roman" w:hAnsi="PT Astra Serif" w:cs="Times New Roman"/>
          <w:b/>
          <w:caps/>
          <w:spacing w:val="120"/>
          <w:sz w:val="32"/>
          <w:szCs w:val="24"/>
        </w:rPr>
      </w:pPr>
      <w:r w:rsidRPr="002F0082">
        <w:rPr>
          <w:rFonts w:ascii="PT Astra Serif" w:eastAsia="Times New Roman" w:hAnsi="PT Astra Serif" w:cs="Times New Roman"/>
          <w:b/>
          <w:caps/>
          <w:spacing w:val="120"/>
          <w:sz w:val="32"/>
          <w:szCs w:val="24"/>
        </w:rPr>
        <w:t>АДМИНИСТРАЦИЯ поселения</w:t>
      </w:r>
    </w:p>
    <w:p w14:paraId="07E88873" w14:textId="77777777" w:rsidR="002F0082" w:rsidRPr="002F0082" w:rsidRDefault="002F0082" w:rsidP="002F0082">
      <w:pPr>
        <w:spacing w:before="240" w:after="0" w:line="240" w:lineRule="auto"/>
        <w:jc w:val="center"/>
        <w:rPr>
          <w:rFonts w:ascii="Times New Roman" w:eastAsia="Times New Roman" w:hAnsi="Times New Roman" w:cs="Times New Roman"/>
          <w:b/>
          <w:caps/>
          <w:spacing w:val="40"/>
          <w:sz w:val="24"/>
          <w:szCs w:val="24"/>
        </w:rPr>
      </w:pPr>
      <w:r w:rsidRPr="002F0082">
        <w:rPr>
          <w:rFonts w:ascii="PT Astra Serif" w:eastAsia="Times New Roman" w:hAnsi="PT Astra Serif" w:cs="Times New Roman"/>
          <w:caps/>
          <w:spacing w:val="40"/>
          <w:sz w:val="24"/>
          <w:szCs w:val="24"/>
        </w:rPr>
        <w:t>пОСТАНОВЛЕНИЕ</w:t>
      </w:r>
      <w:r w:rsidRPr="002F0082">
        <w:rPr>
          <w:rFonts w:ascii="Times New Roman" w:eastAsia="Times New Roman" w:hAnsi="Times New Roman" w:cs="Times New Roman"/>
          <w:caps/>
          <w:spacing w:val="40"/>
          <w:sz w:val="24"/>
          <w:szCs w:val="24"/>
        </w:rPr>
        <w:t xml:space="preserve"> </w:t>
      </w:r>
    </w:p>
    <w:p w14:paraId="7EC76676" w14:textId="77777777" w:rsidR="002F0082" w:rsidRPr="002F0082" w:rsidRDefault="002F0082" w:rsidP="002F0082">
      <w:pPr>
        <w:spacing w:after="0" w:line="240" w:lineRule="auto"/>
        <w:jc w:val="center"/>
        <w:rPr>
          <w:rFonts w:ascii="PT Astra Serif" w:eastAsia="Times New Roman" w:hAnsi="PT Astra Serif" w:cs="Times New Roman"/>
          <w:caps/>
          <w:spacing w:val="40"/>
          <w:sz w:val="20"/>
          <w:szCs w:val="20"/>
        </w:rPr>
      </w:pPr>
    </w:p>
    <w:tbl>
      <w:tblPr>
        <w:tblW w:w="9639"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976"/>
      </w:tblGrid>
      <w:tr w:rsidR="002F0082" w:rsidRPr="002F0082" w14:paraId="1B8BC709" w14:textId="77777777" w:rsidTr="00772909">
        <w:trPr>
          <w:cantSplit/>
        </w:trPr>
        <w:tc>
          <w:tcPr>
            <w:tcW w:w="2667" w:type="dxa"/>
            <w:tcBorders>
              <w:top w:val="nil"/>
              <w:left w:val="nil"/>
              <w:bottom w:val="single" w:sz="4" w:space="0" w:color="auto"/>
              <w:right w:val="nil"/>
            </w:tcBorders>
          </w:tcPr>
          <w:p w14:paraId="42B2B008" w14:textId="188A372A" w:rsidR="002F0082" w:rsidRPr="002F0082" w:rsidRDefault="002F0082" w:rsidP="002F0082">
            <w:pPr>
              <w:spacing w:before="120" w:after="0" w:line="240" w:lineRule="auto"/>
              <w:jc w:val="center"/>
              <w:rPr>
                <w:rFonts w:ascii="PT Astra Serif" w:eastAsia="Times New Roman" w:hAnsi="PT Astra Serif" w:cs="Times New Roman"/>
                <w:noProof/>
                <w:color w:val="000000" w:themeColor="text1"/>
                <w:sz w:val="24"/>
                <w:szCs w:val="24"/>
              </w:rPr>
            </w:pPr>
          </w:p>
        </w:tc>
        <w:tc>
          <w:tcPr>
            <w:tcW w:w="416" w:type="dxa"/>
          </w:tcPr>
          <w:p w14:paraId="5C1803CA" w14:textId="77777777" w:rsidR="002F0082" w:rsidRPr="002F0082" w:rsidRDefault="002F0082" w:rsidP="002F0082">
            <w:pPr>
              <w:spacing w:before="120" w:after="0" w:line="240" w:lineRule="auto"/>
              <w:rPr>
                <w:rFonts w:ascii="PT Astra Serif" w:eastAsia="Times New Roman" w:hAnsi="PT Astra Serif" w:cs="Times New Roman"/>
                <w:noProof/>
                <w:color w:val="000000" w:themeColor="text1"/>
                <w:sz w:val="24"/>
                <w:szCs w:val="24"/>
              </w:rPr>
            </w:pPr>
            <w:r w:rsidRPr="002F0082">
              <w:rPr>
                <w:rFonts w:ascii="PT Astra Serif" w:eastAsia="Times New Roman" w:hAnsi="PT Astra Serif" w:cs="Times New Roman"/>
                <w:color w:val="000000" w:themeColor="text1"/>
                <w:sz w:val="24"/>
                <w:szCs w:val="24"/>
              </w:rPr>
              <w:t>20</w:t>
            </w:r>
          </w:p>
        </w:tc>
        <w:tc>
          <w:tcPr>
            <w:tcW w:w="360" w:type="dxa"/>
            <w:tcBorders>
              <w:top w:val="nil"/>
              <w:left w:val="nil"/>
              <w:bottom w:val="single" w:sz="4" w:space="0" w:color="auto"/>
              <w:right w:val="nil"/>
            </w:tcBorders>
          </w:tcPr>
          <w:p w14:paraId="205630E7" w14:textId="77777777" w:rsidR="002F0082" w:rsidRPr="002F0082" w:rsidRDefault="002F0082" w:rsidP="002F0082">
            <w:pPr>
              <w:spacing w:before="120" w:after="0" w:line="240" w:lineRule="auto"/>
              <w:rPr>
                <w:rFonts w:ascii="PT Astra Serif" w:eastAsia="Times New Roman" w:hAnsi="PT Astra Serif" w:cs="Times New Roman"/>
                <w:noProof/>
                <w:color w:val="000000" w:themeColor="text1"/>
                <w:sz w:val="24"/>
                <w:szCs w:val="24"/>
              </w:rPr>
            </w:pPr>
            <w:r w:rsidRPr="002F0082">
              <w:rPr>
                <w:rFonts w:ascii="PT Astra Serif" w:eastAsia="Times New Roman" w:hAnsi="PT Astra Serif" w:cs="Times New Roman"/>
                <w:noProof/>
                <w:color w:val="000000" w:themeColor="text1"/>
                <w:sz w:val="24"/>
                <w:szCs w:val="24"/>
              </w:rPr>
              <w:t>20</w:t>
            </w:r>
          </w:p>
        </w:tc>
        <w:tc>
          <w:tcPr>
            <w:tcW w:w="4860" w:type="dxa"/>
          </w:tcPr>
          <w:p w14:paraId="259EE390" w14:textId="77777777" w:rsidR="002F0082" w:rsidRPr="002F0082" w:rsidRDefault="002F0082" w:rsidP="002F0082">
            <w:pPr>
              <w:spacing w:before="120" w:after="0" w:line="240" w:lineRule="auto"/>
              <w:rPr>
                <w:rFonts w:ascii="PT Astra Serif" w:eastAsia="Times New Roman" w:hAnsi="PT Astra Serif" w:cs="Times New Roman"/>
                <w:noProof/>
                <w:color w:val="000000" w:themeColor="text1"/>
                <w:sz w:val="24"/>
                <w:szCs w:val="24"/>
              </w:rPr>
            </w:pPr>
            <w:r w:rsidRPr="002F0082">
              <w:rPr>
                <w:rFonts w:ascii="PT Astra Serif" w:eastAsia="Times New Roman" w:hAnsi="PT Astra Serif" w:cs="Times New Roman"/>
                <w:noProof/>
                <w:color w:val="000000" w:themeColor="text1"/>
                <w:sz w:val="24"/>
                <w:szCs w:val="24"/>
              </w:rPr>
              <w:t>г.</w:t>
            </w:r>
          </w:p>
        </w:tc>
        <w:tc>
          <w:tcPr>
            <w:tcW w:w="360" w:type="dxa"/>
          </w:tcPr>
          <w:p w14:paraId="5B8CD664" w14:textId="77777777" w:rsidR="002F0082" w:rsidRPr="002F0082" w:rsidRDefault="002F0082" w:rsidP="002F0082">
            <w:pPr>
              <w:spacing w:before="120" w:after="0" w:line="240" w:lineRule="auto"/>
              <w:ind w:left="-208"/>
              <w:jc w:val="right"/>
              <w:rPr>
                <w:rFonts w:ascii="PT Astra Serif" w:eastAsia="Times New Roman" w:hAnsi="PT Astra Serif" w:cs="Times New Roman"/>
                <w:noProof/>
                <w:color w:val="000000" w:themeColor="text1"/>
                <w:sz w:val="24"/>
                <w:szCs w:val="24"/>
              </w:rPr>
            </w:pPr>
            <w:r w:rsidRPr="002F0082">
              <w:rPr>
                <w:rFonts w:ascii="PT Astra Serif" w:eastAsia="Times New Roman" w:hAnsi="PT Astra Serif" w:cs="Times New Roman"/>
                <w:color w:val="000000" w:themeColor="text1"/>
                <w:sz w:val="24"/>
                <w:szCs w:val="24"/>
              </w:rPr>
              <w:t>№</w:t>
            </w:r>
          </w:p>
        </w:tc>
        <w:tc>
          <w:tcPr>
            <w:tcW w:w="976" w:type="dxa"/>
            <w:tcBorders>
              <w:top w:val="nil"/>
              <w:left w:val="nil"/>
              <w:bottom w:val="single" w:sz="4" w:space="0" w:color="auto"/>
            </w:tcBorders>
          </w:tcPr>
          <w:p w14:paraId="45099451" w14:textId="09730461" w:rsidR="002F0082" w:rsidRPr="002F0082" w:rsidRDefault="002F0082" w:rsidP="002F0082">
            <w:pPr>
              <w:tabs>
                <w:tab w:val="left" w:pos="7796"/>
              </w:tabs>
              <w:spacing w:before="120" w:after="0" w:line="240" w:lineRule="auto"/>
              <w:jc w:val="center"/>
              <w:rPr>
                <w:rFonts w:ascii="PT Astra Serif" w:eastAsia="Times New Roman" w:hAnsi="PT Astra Serif" w:cs="Times New Roman"/>
                <w:noProof/>
                <w:color w:val="000000" w:themeColor="text1"/>
                <w:sz w:val="24"/>
                <w:szCs w:val="24"/>
              </w:rPr>
            </w:pPr>
          </w:p>
        </w:tc>
      </w:tr>
      <w:tr w:rsidR="002F0082" w:rsidRPr="002F0082" w14:paraId="552858D8" w14:textId="77777777" w:rsidTr="00772909">
        <w:trPr>
          <w:cantSplit/>
        </w:trPr>
        <w:tc>
          <w:tcPr>
            <w:tcW w:w="9639" w:type="dxa"/>
            <w:gridSpan w:val="6"/>
            <w:tcBorders>
              <w:top w:val="nil"/>
              <w:left w:val="nil"/>
            </w:tcBorders>
          </w:tcPr>
          <w:p w14:paraId="5C5F756A" w14:textId="77777777" w:rsidR="002F0082" w:rsidRPr="002F0082" w:rsidRDefault="002F0082" w:rsidP="002F0082">
            <w:pPr>
              <w:tabs>
                <w:tab w:val="left" w:pos="7796"/>
              </w:tabs>
              <w:spacing w:before="120" w:after="0" w:line="240" w:lineRule="auto"/>
              <w:jc w:val="center"/>
              <w:rPr>
                <w:rFonts w:ascii="PT Astra Serif" w:eastAsia="Times New Roman" w:hAnsi="PT Astra Serif" w:cs="Times New Roman"/>
                <w:noProof/>
                <w:color w:val="000000" w:themeColor="text1"/>
                <w:sz w:val="24"/>
                <w:szCs w:val="20"/>
                <w:u w:val="single"/>
              </w:rPr>
            </w:pPr>
            <w:r w:rsidRPr="002F0082">
              <w:rPr>
                <w:rFonts w:ascii="PT Astra Serif" w:eastAsia="Times New Roman" w:hAnsi="PT Astra Serif" w:cs="Times New Roman"/>
                <w:color w:val="000000" w:themeColor="text1"/>
                <w:sz w:val="24"/>
                <w:szCs w:val="20"/>
              </w:rPr>
              <w:t>п. Пуровск</w:t>
            </w:r>
          </w:p>
        </w:tc>
      </w:tr>
    </w:tbl>
    <w:p w14:paraId="07E5418C" w14:textId="77777777" w:rsidR="002F0082" w:rsidRPr="002F0082" w:rsidRDefault="002F0082" w:rsidP="002F0082">
      <w:pPr>
        <w:spacing w:after="0" w:line="240" w:lineRule="auto"/>
        <w:jc w:val="both"/>
        <w:rPr>
          <w:rFonts w:ascii="PT Astra Serif" w:eastAsia="Times New Roman" w:hAnsi="PT Astra Serif" w:cs="Times New Roman"/>
          <w:sz w:val="24"/>
          <w:szCs w:val="24"/>
        </w:rPr>
      </w:pPr>
    </w:p>
    <w:p w14:paraId="01103AA1" w14:textId="77777777" w:rsidR="002F0082" w:rsidRPr="002F0082" w:rsidRDefault="002F0082" w:rsidP="002F0082">
      <w:pPr>
        <w:spacing w:after="0" w:line="240" w:lineRule="auto"/>
        <w:rPr>
          <w:rFonts w:ascii="PT Astra Serif" w:eastAsia="Times New Roman" w:hAnsi="PT Astra Serif" w:cs="Times New Roman"/>
          <w:sz w:val="20"/>
          <w:szCs w:val="20"/>
        </w:rPr>
      </w:pPr>
    </w:p>
    <w:tbl>
      <w:tblPr>
        <w:tblW w:w="0" w:type="auto"/>
        <w:tblLayout w:type="fixed"/>
        <w:tblLook w:val="0000" w:firstRow="0" w:lastRow="0" w:firstColumn="0" w:lastColumn="0" w:noHBand="0" w:noVBand="0"/>
      </w:tblPr>
      <w:tblGrid>
        <w:gridCol w:w="9747"/>
      </w:tblGrid>
      <w:tr w:rsidR="002F0082" w:rsidRPr="002F0082" w14:paraId="56C21287" w14:textId="77777777" w:rsidTr="00772909">
        <w:trPr>
          <w:trHeight w:val="960"/>
        </w:trPr>
        <w:tc>
          <w:tcPr>
            <w:tcW w:w="9747" w:type="dxa"/>
          </w:tcPr>
          <w:p w14:paraId="66A5F0C0" w14:textId="52CF7910" w:rsidR="002F0082" w:rsidRPr="002F0082" w:rsidRDefault="002F0082" w:rsidP="002F0082">
            <w:pPr>
              <w:autoSpaceDE w:val="0"/>
              <w:autoSpaceDN w:val="0"/>
              <w:adjustRightInd w:val="0"/>
              <w:spacing w:after="0" w:line="240" w:lineRule="auto"/>
              <w:jc w:val="center"/>
              <w:rPr>
                <w:rFonts w:ascii="PT Astra Serif" w:eastAsia="Times New Roman" w:hAnsi="PT Astra Serif" w:cs="Times New Roman"/>
                <w:b/>
                <w:sz w:val="24"/>
                <w:szCs w:val="24"/>
              </w:rPr>
            </w:pPr>
            <w:r w:rsidRPr="002F0082">
              <w:rPr>
                <w:rFonts w:ascii="PT Astra Serif" w:eastAsia="Times New Roman" w:hAnsi="PT Astra Serif" w:cs="Times New Roman"/>
                <w:b/>
                <w:sz w:val="24"/>
                <w:szCs w:val="24"/>
              </w:rPr>
              <w:t>Об утверждении Административного регламента по предоставлению муниципальной услуги «</w:t>
            </w:r>
            <w:r w:rsidRPr="001F54B8">
              <w:rPr>
                <w:rFonts w:ascii="PT Astra Serif" w:hAnsi="PT Astra Serif" w:cs="Times New Roman"/>
                <w:b/>
                <w:sz w:val="24"/>
                <w:szCs w:val="24"/>
              </w:rPr>
              <w:t>П</w:t>
            </w:r>
            <w:r w:rsidRPr="001F54B8">
              <w:rPr>
                <w:rFonts w:ascii="PT Astra Serif" w:hAnsi="PT Astra Serif" w:cs="PT Astra Serif"/>
                <w:b/>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F0082">
              <w:rPr>
                <w:rFonts w:ascii="PT Astra Serif" w:eastAsia="Times New Roman" w:hAnsi="PT Astra Serif" w:cs="Times New Roman"/>
                <w:b/>
                <w:sz w:val="24"/>
                <w:szCs w:val="24"/>
              </w:rPr>
              <w:t>»</w:t>
            </w:r>
          </w:p>
          <w:p w14:paraId="0711F3C9" w14:textId="77777777" w:rsidR="002F0082" w:rsidRPr="002F0082" w:rsidRDefault="002F0082" w:rsidP="002F0082">
            <w:pPr>
              <w:spacing w:after="0" w:line="240" w:lineRule="auto"/>
              <w:jc w:val="center"/>
              <w:rPr>
                <w:rFonts w:ascii="PT Astra Serif" w:eastAsia="Times New Roman" w:hAnsi="PT Astra Serif" w:cs="Times New Roman"/>
                <w:b/>
                <w:sz w:val="24"/>
                <w:szCs w:val="20"/>
              </w:rPr>
            </w:pPr>
          </w:p>
        </w:tc>
      </w:tr>
    </w:tbl>
    <w:p w14:paraId="6E4D9AD5" w14:textId="77777777" w:rsidR="002F0082" w:rsidRPr="002F0082" w:rsidRDefault="002F0082" w:rsidP="002F0082">
      <w:pPr>
        <w:spacing w:after="0" w:line="240" w:lineRule="auto"/>
        <w:rPr>
          <w:rFonts w:ascii="PT Astra Serif" w:eastAsia="Times New Roman" w:hAnsi="PT Astra Serif" w:cs="Times New Roman"/>
          <w:sz w:val="24"/>
          <w:szCs w:val="20"/>
        </w:rPr>
      </w:pPr>
    </w:p>
    <w:p w14:paraId="3239DCC2" w14:textId="77777777" w:rsidR="002F0082" w:rsidRPr="002F0082" w:rsidRDefault="002F0082" w:rsidP="002F0082">
      <w:pPr>
        <w:spacing w:after="0" w:line="240" w:lineRule="auto"/>
        <w:rPr>
          <w:rFonts w:ascii="PT Astra Serif" w:eastAsia="Times New Roman" w:hAnsi="PT Astra Serif" w:cs="Times New Roman"/>
          <w:sz w:val="24"/>
          <w:szCs w:val="20"/>
        </w:rPr>
      </w:pPr>
    </w:p>
    <w:p w14:paraId="70D6D038" w14:textId="77777777" w:rsidR="002F0082" w:rsidRPr="002F0082" w:rsidRDefault="002F0082" w:rsidP="002F0082">
      <w:pPr>
        <w:widowControl w:val="0"/>
        <w:autoSpaceDE w:val="0"/>
        <w:autoSpaceDN w:val="0"/>
        <w:adjustRightInd w:val="0"/>
        <w:spacing w:after="0" w:line="240" w:lineRule="auto"/>
        <w:ind w:firstLine="709"/>
        <w:jc w:val="both"/>
        <w:rPr>
          <w:rFonts w:ascii="PT Astra Serif" w:eastAsia="Times New Roman" w:hAnsi="PT Astra Serif" w:cs="Times New Roman"/>
          <w:b/>
          <w:sz w:val="24"/>
          <w:szCs w:val="20"/>
        </w:rPr>
      </w:pPr>
      <w:r w:rsidRPr="002F0082">
        <w:rPr>
          <w:rFonts w:ascii="PT Astra Serif" w:eastAsia="Times New Roman" w:hAnsi="PT Astra Serif" w:cs="Times New Roman"/>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F0082">
        <w:rPr>
          <w:rFonts w:ascii="PT Astra Serif" w:eastAsia="Calibri" w:hAnsi="PT Astra Serif" w:cs="Times New Roman"/>
          <w:sz w:val="24"/>
          <w:szCs w:val="24"/>
          <w:lang w:eastAsia="en-US"/>
        </w:rPr>
        <w:t>Постановлением Администрации поселения от 14.01.2019 г. № 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2F0082">
        <w:rPr>
          <w:rFonts w:ascii="PT Astra Serif" w:eastAsia="Times New Roman" w:hAnsi="PT Astra Serif" w:cs="Times New Roman"/>
          <w:sz w:val="24"/>
          <w:szCs w:val="24"/>
        </w:rPr>
        <w:t xml:space="preserve"> руководствуясь Уставом муниципального образования Пуровское, Администрация поселения </w:t>
      </w:r>
      <w:r w:rsidRPr="002F0082">
        <w:rPr>
          <w:rFonts w:ascii="PT Astra Serif" w:eastAsia="Times New Roman" w:hAnsi="PT Astra Serif" w:cs="Times New Roman"/>
          <w:b/>
          <w:sz w:val="24"/>
          <w:szCs w:val="20"/>
        </w:rPr>
        <w:t xml:space="preserve">постановляет: </w:t>
      </w:r>
    </w:p>
    <w:p w14:paraId="7BFEFB10" w14:textId="77777777" w:rsidR="002F0082" w:rsidRPr="002F0082" w:rsidRDefault="002F0082" w:rsidP="002F0082">
      <w:pPr>
        <w:spacing w:after="0" w:line="240" w:lineRule="auto"/>
        <w:ind w:firstLine="709"/>
        <w:jc w:val="both"/>
        <w:rPr>
          <w:rFonts w:ascii="PT Astra Serif" w:eastAsia="Times New Roman" w:hAnsi="PT Astra Serif" w:cs="Times New Roman"/>
          <w:sz w:val="24"/>
          <w:szCs w:val="20"/>
        </w:rPr>
      </w:pPr>
    </w:p>
    <w:p w14:paraId="7FF2856D" w14:textId="77777777" w:rsidR="002F0082" w:rsidRPr="002F0082" w:rsidRDefault="002F0082" w:rsidP="002F0082">
      <w:pPr>
        <w:spacing w:after="0" w:line="240" w:lineRule="auto"/>
        <w:ind w:firstLine="709"/>
        <w:jc w:val="both"/>
        <w:rPr>
          <w:rFonts w:ascii="PT Astra Serif" w:eastAsia="Times New Roman" w:hAnsi="PT Astra Serif" w:cs="Times New Roman"/>
          <w:sz w:val="24"/>
          <w:szCs w:val="20"/>
        </w:rPr>
      </w:pPr>
    </w:p>
    <w:p w14:paraId="15F5A71A" w14:textId="77777777" w:rsidR="002F0082" w:rsidRPr="002F0082" w:rsidRDefault="002F0082" w:rsidP="002F0082">
      <w:pPr>
        <w:spacing w:after="0" w:line="240" w:lineRule="auto"/>
        <w:jc w:val="both"/>
        <w:rPr>
          <w:rFonts w:ascii="PT Astra Serif" w:eastAsia="Times New Roman" w:hAnsi="PT Astra Serif" w:cs="Times New Roman"/>
          <w:sz w:val="24"/>
          <w:szCs w:val="20"/>
        </w:rPr>
      </w:pPr>
    </w:p>
    <w:p w14:paraId="0C1857B5" w14:textId="29607EBE" w:rsidR="002F0082" w:rsidRPr="002F0082" w:rsidRDefault="002F0082" w:rsidP="002F0082">
      <w:pPr>
        <w:spacing w:after="0" w:line="240" w:lineRule="auto"/>
        <w:ind w:firstLine="709"/>
        <w:contextualSpacing/>
        <w:jc w:val="both"/>
        <w:rPr>
          <w:rFonts w:ascii="PT Astra Serif" w:eastAsia="Times New Roman" w:hAnsi="PT Astra Serif" w:cs="Times New Roman"/>
          <w:sz w:val="24"/>
          <w:szCs w:val="24"/>
        </w:rPr>
      </w:pPr>
      <w:r w:rsidRPr="002F0082">
        <w:rPr>
          <w:rFonts w:ascii="PT Astra Serif" w:eastAsia="Times New Roman" w:hAnsi="PT Astra Serif" w:cs="Times New Roman"/>
          <w:sz w:val="24"/>
          <w:szCs w:val="24"/>
        </w:rPr>
        <w:t>1. Утвердить Административный регламент по предоставлению муниципальной услуги «</w:t>
      </w:r>
      <w:r w:rsidRPr="002F0082">
        <w:rPr>
          <w:rFonts w:ascii="PT Astra Serif" w:hAnsi="PT Astra Serif" w:cs="Times New Roman"/>
          <w:sz w:val="24"/>
          <w:szCs w:val="24"/>
        </w:rPr>
        <w:t>П</w:t>
      </w:r>
      <w:r w:rsidRPr="002F0082">
        <w:rPr>
          <w:rFonts w:ascii="PT Astra Serif" w:hAnsi="PT Astra Serif" w:cs="PT Astra Serif"/>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F0082">
        <w:rPr>
          <w:rFonts w:ascii="PT Astra Serif" w:eastAsia="Times New Roman" w:hAnsi="PT Astra Serif" w:cs="Times New Roman"/>
          <w:sz w:val="24"/>
          <w:szCs w:val="24"/>
        </w:rPr>
        <w:t xml:space="preserve">» согласно </w:t>
      </w:r>
      <w:proofErr w:type="gramStart"/>
      <w:r w:rsidR="00ED494B">
        <w:rPr>
          <w:rFonts w:ascii="PT Astra Serif" w:eastAsia="Times New Roman" w:hAnsi="PT Astra Serif" w:cs="Times New Roman"/>
          <w:sz w:val="24"/>
          <w:szCs w:val="24"/>
        </w:rPr>
        <w:t>приложению</w:t>
      </w:r>
      <w:proofErr w:type="gramEnd"/>
      <w:r w:rsidRPr="002F0082">
        <w:rPr>
          <w:rFonts w:ascii="PT Astra Serif" w:eastAsia="Times New Roman" w:hAnsi="PT Astra Serif" w:cs="Times New Roman"/>
          <w:sz w:val="24"/>
          <w:szCs w:val="24"/>
        </w:rPr>
        <w:t xml:space="preserve"> к настоящему постановлению (Приложение).</w:t>
      </w:r>
    </w:p>
    <w:p w14:paraId="1CE96444" w14:textId="122736CE" w:rsidR="002F0082" w:rsidRPr="002F0082" w:rsidRDefault="002F0082" w:rsidP="002F0082">
      <w:pPr>
        <w:spacing w:after="0" w:line="240" w:lineRule="auto"/>
        <w:ind w:left="142" w:firstLine="567"/>
        <w:jc w:val="both"/>
        <w:rPr>
          <w:rFonts w:ascii="PT Astra Serif" w:eastAsia="Times New Roman" w:hAnsi="PT Astra Serif" w:cs="Times New Roman"/>
          <w:sz w:val="24"/>
          <w:szCs w:val="24"/>
        </w:rPr>
      </w:pPr>
      <w:r w:rsidRPr="002F0082">
        <w:rPr>
          <w:rFonts w:ascii="PT Astra Serif" w:eastAsia="Times New Roman" w:hAnsi="PT Astra Serif" w:cs="Times New Roman"/>
          <w:sz w:val="24"/>
          <w:szCs w:val="24"/>
        </w:rPr>
        <w:t xml:space="preserve">2. </w:t>
      </w:r>
      <w:r w:rsidRPr="002F0082">
        <w:rPr>
          <w:rFonts w:ascii="PT Astra Serif" w:eastAsia="Times New Roman" w:hAnsi="PT Astra Serif" w:cs="Times New Roman"/>
          <w:bCs/>
          <w:sz w:val="24"/>
          <w:szCs w:val="24"/>
        </w:rPr>
        <w:t>Признать утратившим силу п</w:t>
      </w:r>
      <w:r w:rsidRPr="002F0082">
        <w:rPr>
          <w:rFonts w:ascii="PT Astra Serif" w:eastAsia="Times New Roman" w:hAnsi="PT Astra Serif" w:cs="Times New Roman"/>
          <w:sz w:val="24"/>
          <w:szCs w:val="24"/>
        </w:rPr>
        <w:t xml:space="preserve">остановление Администрации поселения от </w:t>
      </w:r>
      <w:r w:rsidR="00ED494B">
        <w:rPr>
          <w:rFonts w:ascii="PT Astra Serif" w:eastAsia="Times New Roman" w:hAnsi="PT Astra Serif" w:cs="Times New Roman"/>
          <w:sz w:val="24"/>
          <w:szCs w:val="24"/>
        </w:rPr>
        <w:t>16 марта</w:t>
      </w:r>
      <w:r w:rsidRPr="002F0082">
        <w:rPr>
          <w:rFonts w:ascii="PT Astra Serif" w:eastAsia="Times New Roman" w:hAnsi="PT Astra Serif" w:cs="Times New Roman"/>
          <w:sz w:val="24"/>
          <w:szCs w:val="24"/>
        </w:rPr>
        <w:t xml:space="preserve"> 2018 года № 3</w:t>
      </w:r>
      <w:r w:rsidR="00ED494B">
        <w:rPr>
          <w:rFonts w:ascii="PT Astra Serif" w:eastAsia="Times New Roman" w:hAnsi="PT Astra Serif" w:cs="Times New Roman"/>
          <w:sz w:val="24"/>
          <w:szCs w:val="24"/>
        </w:rPr>
        <w:t>0</w:t>
      </w:r>
      <w:r w:rsidRPr="002F0082">
        <w:rPr>
          <w:rFonts w:ascii="PT Astra Serif" w:eastAsia="Times New Roman" w:hAnsi="PT Astra Serif" w:cs="Times New Roman"/>
          <w:sz w:val="24"/>
          <w:szCs w:val="24"/>
        </w:rPr>
        <w:t xml:space="preserve"> «Об утверждении Административного регламента по предоставлению муниципальной услуги «</w:t>
      </w:r>
      <w:r w:rsidR="00ED494B" w:rsidRPr="00ED494B">
        <w:rPr>
          <w:rFonts w:ascii="PT Astra Serif" w:hAnsi="PT Astra Serif"/>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F0082">
        <w:rPr>
          <w:rFonts w:ascii="PT Astra Serif" w:eastAsia="Times New Roman" w:hAnsi="PT Astra Serif" w:cs="Times New Roman"/>
          <w:sz w:val="24"/>
          <w:szCs w:val="24"/>
        </w:rPr>
        <w:t>»».</w:t>
      </w:r>
    </w:p>
    <w:p w14:paraId="40B8504E" w14:textId="77777777" w:rsidR="002F0082" w:rsidRPr="002F0082" w:rsidRDefault="002F0082" w:rsidP="002F0082">
      <w:pPr>
        <w:tabs>
          <w:tab w:val="left" w:pos="851"/>
        </w:tabs>
        <w:spacing w:after="0" w:line="240" w:lineRule="auto"/>
        <w:ind w:firstLine="709"/>
        <w:jc w:val="both"/>
        <w:rPr>
          <w:rFonts w:ascii="PT Astra Serif" w:eastAsia="Times New Roman" w:hAnsi="PT Astra Serif" w:cs="Times New Roman"/>
          <w:sz w:val="24"/>
          <w:szCs w:val="24"/>
        </w:rPr>
      </w:pPr>
      <w:r w:rsidRPr="002F0082">
        <w:rPr>
          <w:rFonts w:ascii="PT Astra Serif" w:eastAsia="Times New Roman" w:hAnsi="PT Astra Serif" w:cs="Times New Roman"/>
          <w:sz w:val="24"/>
          <w:szCs w:val="20"/>
        </w:rPr>
        <w:t>3. Р</w:t>
      </w:r>
      <w:r w:rsidRPr="002F0082">
        <w:rPr>
          <w:rFonts w:ascii="PT Astra Serif" w:eastAsia="Times New Roman" w:hAnsi="PT Astra Serif" w:cs="Times New Roman"/>
          <w:sz w:val="24"/>
          <w:szCs w:val="24"/>
        </w:rPr>
        <w:t xml:space="preserve">азместить </w:t>
      </w:r>
      <w:r w:rsidRPr="002F0082">
        <w:rPr>
          <w:rFonts w:ascii="PT Astra Serif" w:eastAsia="Times New Roman" w:hAnsi="PT Astra Serif" w:cs="Arial"/>
          <w:sz w:val="24"/>
          <w:szCs w:val="24"/>
        </w:rPr>
        <w:t>настоящее постановление на официальном сайте муниципального образования Пуровское</w:t>
      </w:r>
      <w:r w:rsidRPr="002F0082">
        <w:rPr>
          <w:rFonts w:ascii="PT Astra Serif" w:eastAsia="Times New Roman" w:hAnsi="PT Astra Serif" w:cs="Times New Roman"/>
          <w:sz w:val="24"/>
          <w:szCs w:val="24"/>
        </w:rPr>
        <w:t>.</w:t>
      </w:r>
    </w:p>
    <w:p w14:paraId="79EDA4BD" w14:textId="77777777" w:rsidR="002F0082" w:rsidRPr="002F0082" w:rsidRDefault="002F0082" w:rsidP="002F0082">
      <w:pPr>
        <w:spacing w:after="0" w:line="240" w:lineRule="auto"/>
        <w:ind w:firstLine="709"/>
        <w:jc w:val="both"/>
        <w:rPr>
          <w:rFonts w:ascii="PT Astra Serif" w:eastAsia="Times New Roman" w:hAnsi="PT Astra Serif" w:cs="Times New Roman"/>
          <w:sz w:val="24"/>
          <w:szCs w:val="20"/>
        </w:rPr>
      </w:pPr>
      <w:r w:rsidRPr="002F0082">
        <w:rPr>
          <w:rFonts w:ascii="PT Astra Serif" w:eastAsia="Times New Roman" w:hAnsi="PT Astra Serif" w:cs="Times New Roman"/>
          <w:sz w:val="24"/>
          <w:szCs w:val="20"/>
        </w:rPr>
        <w:t xml:space="preserve">4. Контроль за исполнением настоящего </w:t>
      </w:r>
      <w:r w:rsidRPr="002F0082">
        <w:rPr>
          <w:rFonts w:ascii="PT Astra Serif" w:eastAsia="Times New Roman" w:hAnsi="PT Astra Serif" w:cs="Arial"/>
          <w:sz w:val="24"/>
          <w:szCs w:val="20"/>
        </w:rPr>
        <w:t xml:space="preserve">постановления возложить на </w:t>
      </w:r>
      <w:r w:rsidRPr="002F0082">
        <w:rPr>
          <w:rFonts w:ascii="PT Astra Serif" w:eastAsia="Times New Roman" w:hAnsi="PT Astra Serif" w:cs="Arial"/>
          <w:sz w:val="24"/>
          <w:szCs w:val="24"/>
        </w:rPr>
        <w:t>заместителя Главы Администрации по вопросам муниципального хозяйства, имущества и жилищной политики А.Ю. Перековец</w:t>
      </w:r>
      <w:r w:rsidRPr="002F0082">
        <w:rPr>
          <w:rFonts w:ascii="PT Astra Serif" w:eastAsia="Times New Roman" w:hAnsi="PT Astra Serif" w:cs="Times New Roman"/>
          <w:sz w:val="24"/>
          <w:szCs w:val="24"/>
        </w:rPr>
        <w:t>.</w:t>
      </w:r>
    </w:p>
    <w:p w14:paraId="2CD5CFC9" w14:textId="77777777" w:rsidR="002F0082" w:rsidRPr="002F0082" w:rsidRDefault="002F0082" w:rsidP="002F0082">
      <w:pPr>
        <w:spacing w:after="0" w:line="240" w:lineRule="auto"/>
        <w:jc w:val="both"/>
        <w:rPr>
          <w:rFonts w:ascii="PT Astra Serif" w:eastAsia="Times New Roman" w:hAnsi="PT Astra Serif" w:cs="Times New Roman"/>
          <w:sz w:val="24"/>
          <w:szCs w:val="20"/>
        </w:rPr>
      </w:pPr>
    </w:p>
    <w:p w14:paraId="219125DE" w14:textId="77777777" w:rsidR="002F0082" w:rsidRPr="002F0082" w:rsidRDefault="002F0082" w:rsidP="002F0082">
      <w:pPr>
        <w:spacing w:after="0" w:line="240" w:lineRule="auto"/>
        <w:jc w:val="both"/>
        <w:rPr>
          <w:rFonts w:ascii="PT Astra Serif" w:eastAsia="Times New Roman" w:hAnsi="PT Astra Serif" w:cs="Times New Roman"/>
          <w:sz w:val="24"/>
          <w:szCs w:val="20"/>
        </w:rPr>
      </w:pPr>
    </w:p>
    <w:p w14:paraId="586672F0" w14:textId="77777777" w:rsidR="002F0082" w:rsidRPr="002F0082" w:rsidRDefault="002F0082" w:rsidP="002F0082">
      <w:pPr>
        <w:spacing w:after="0" w:line="240" w:lineRule="auto"/>
        <w:jc w:val="both"/>
        <w:rPr>
          <w:rFonts w:ascii="PT Astra Serif" w:eastAsia="Times New Roman" w:hAnsi="PT Astra Serif" w:cs="Times New Roman"/>
          <w:sz w:val="24"/>
          <w:szCs w:val="20"/>
        </w:rPr>
      </w:pPr>
    </w:p>
    <w:p w14:paraId="6D54515A" w14:textId="75EB1051" w:rsidR="002F0082" w:rsidRPr="002F0082" w:rsidRDefault="002F0082" w:rsidP="002F0082">
      <w:pPr>
        <w:spacing w:after="0" w:line="240" w:lineRule="auto"/>
        <w:jc w:val="both"/>
        <w:rPr>
          <w:rFonts w:ascii="PT Astra Serif" w:eastAsia="Times New Roman" w:hAnsi="PT Astra Serif" w:cs="Times New Roman"/>
          <w:sz w:val="24"/>
          <w:szCs w:val="20"/>
        </w:rPr>
      </w:pPr>
      <w:r w:rsidRPr="002F0082">
        <w:rPr>
          <w:rFonts w:ascii="PT Astra Serif" w:eastAsia="Times New Roman" w:hAnsi="PT Astra Serif" w:cs="Times New Roman"/>
          <w:sz w:val="24"/>
          <w:szCs w:val="20"/>
        </w:rPr>
        <w:t xml:space="preserve">Глава поселения          </w:t>
      </w:r>
      <w:r w:rsidRPr="002F0082">
        <w:rPr>
          <w:rFonts w:ascii="PT Astra Serif" w:eastAsia="Times New Roman" w:hAnsi="PT Astra Serif" w:cs="Times New Roman"/>
          <w:sz w:val="24"/>
          <w:szCs w:val="20"/>
        </w:rPr>
        <w:tab/>
        <w:t xml:space="preserve">                                                                                      </w:t>
      </w:r>
      <w:r w:rsidR="00ED494B">
        <w:rPr>
          <w:rFonts w:ascii="PT Astra Serif" w:eastAsia="Times New Roman" w:hAnsi="PT Astra Serif" w:cs="Times New Roman"/>
          <w:sz w:val="24"/>
          <w:szCs w:val="20"/>
        </w:rPr>
        <w:t xml:space="preserve">          </w:t>
      </w:r>
      <w:r w:rsidRPr="002F0082">
        <w:rPr>
          <w:rFonts w:ascii="PT Astra Serif" w:eastAsia="Times New Roman" w:hAnsi="PT Astra Serif" w:cs="Times New Roman"/>
          <w:sz w:val="24"/>
          <w:szCs w:val="20"/>
        </w:rPr>
        <w:t xml:space="preserve">   В.В. Никитин</w:t>
      </w:r>
    </w:p>
    <w:p w14:paraId="25E114C3" w14:textId="77777777" w:rsidR="002F0082" w:rsidRDefault="002F0082" w:rsidP="001F54B8">
      <w:pPr>
        <w:spacing w:after="0" w:line="240" w:lineRule="auto"/>
        <w:ind w:left="5760"/>
        <w:rPr>
          <w:rFonts w:ascii="Times New Roman" w:eastAsia="Times New Roman" w:hAnsi="Times New Roman" w:cs="Times New Roman"/>
          <w:sz w:val="24"/>
          <w:szCs w:val="24"/>
        </w:rPr>
      </w:pPr>
    </w:p>
    <w:p w14:paraId="6BD0B3EA" w14:textId="77777777" w:rsidR="001F54B8" w:rsidRPr="00BE44F1" w:rsidRDefault="001F54B8" w:rsidP="001F54B8">
      <w:pPr>
        <w:spacing w:after="0" w:line="240" w:lineRule="auto"/>
        <w:ind w:left="5760"/>
        <w:rPr>
          <w:rFonts w:ascii="Times New Roman" w:eastAsia="Times New Roman" w:hAnsi="Times New Roman" w:cs="Times New Roman"/>
          <w:sz w:val="24"/>
          <w:szCs w:val="24"/>
        </w:rPr>
      </w:pPr>
      <w:r w:rsidRPr="00BE44F1">
        <w:rPr>
          <w:rFonts w:ascii="Times New Roman" w:eastAsia="Times New Roman" w:hAnsi="Times New Roman" w:cs="Times New Roman"/>
          <w:sz w:val="24"/>
          <w:szCs w:val="24"/>
        </w:rPr>
        <w:lastRenderedPageBreak/>
        <w:t xml:space="preserve">Приложение </w:t>
      </w:r>
    </w:p>
    <w:p w14:paraId="40930388" w14:textId="77777777" w:rsidR="001F54B8" w:rsidRPr="00BE44F1" w:rsidRDefault="001F54B8" w:rsidP="001F54B8">
      <w:pPr>
        <w:spacing w:after="0" w:line="240" w:lineRule="auto"/>
        <w:ind w:left="5760"/>
        <w:rPr>
          <w:rFonts w:ascii="Times New Roman" w:eastAsia="Times New Roman" w:hAnsi="Times New Roman" w:cs="Times New Roman"/>
          <w:sz w:val="24"/>
          <w:szCs w:val="24"/>
        </w:rPr>
      </w:pPr>
    </w:p>
    <w:p w14:paraId="62FB450E" w14:textId="77777777" w:rsidR="001F54B8" w:rsidRPr="00BE44F1" w:rsidRDefault="001F54B8" w:rsidP="001F54B8">
      <w:pPr>
        <w:spacing w:after="0" w:line="240" w:lineRule="auto"/>
        <w:ind w:left="5760"/>
        <w:rPr>
          <w:rFonts w:ascii="Times New Roman" w:eastAsia="Times New Roman" w:hAnsi="Times New Roman" w:cs="Times New Roman"/>
          <w:sz w:val="24"/>
          <w:szCs w:val="24"/>
        </w:rPr>
      </w:pPr>
      <w:r w:rsidRPr="00BE44F1">
        <w:rPr>
          <w:rFonts w:ascii="Times New Roman" w:eastAsia="Times New Roman" w:hAnsi="Times New Roman" w:cs="Times New Roman"/>
          <w:sz w:val="24"/>
          <w:szCs w:val="24"/>
        </w:rPr>
        <w:t>УТВЕРЖДЕН</w:t>
      </w:r>
    </w:p>
    <w:p w14:paraId="5C952352" w14:textId="77777777" w:rsidR="001F54B8" w:rsidRPr="00BE44F1" w:rsidRDefault="001F54B8" w:rsidP="001F54B8">
      <w:pPr>
        <w:spacing w:after="0" w:line="240" w:lineRule="auto"/>
        <w:ind w:left="5760"/>
        <w:rPr>
          <w:rFonts w:ascii="Times New Roman" w:eastAsia="Times New Roman" w:hAnsi="Times New Roman" w:cs="Times New Roman"/>
          <w:sz w:val="24"/>
          <w:szCs w:val="24"/>
        </w:rPr>
      </w:pPr>
      <w:r w:rsidRPr="00BE44F1">
        <w:rPr>
          <w:rFonts w:ascii="Times New Roman" w:eastAsia="Times New Roman" w:hAnsi="Times New Roman" w:cs="Times New Roman"/>
          <w:sz w:val="24"/>
          <w:szCs w:val="24"/>
        </w:rPr>
        <w:t xml:space="preserve">Постановлением </w:t>
      </w:r>
      <w:r>
        <w:rPr>
          <w:rFonts w:ascii="Times New Roman" w:eastAsia="Times New Roman" w:hAnsi="Times New Roman" w:cs="Times New Roman"/>
          <w:sz w:val="24"/>
          <w:szCs w:val="24"/>
        </w:rPr>
        <w:t>Администрации</w:t>
      </w:r>
      <w:r w:rsidRPr="00BE44F1">
        <w:rPr>
          <w:rFonts w:ascii="Times New Roman" w:eastAsia="Times New Roman" w:hAnsi="Times New Roman" w:cs="Times New Roman"/>
          <w:sz w:val="24"/>
          <w:szCs w:val="24"/>
        </w:rPr>
        <w:t xml:space="preserve"> поселения</w:t>
      </w:r>
    </w:p>
    <w:p w14:paraId="6078D695" w14:textId="77777777" w:rsidR="001F54B8" w:rsidRPr="00BE44F1" w:rsidRDefault="001F54B8" w:rsidP="001F54B8">
      <w:pPr>
        <w:spacing w:after="0" w:line="240" w:lineRule="auto"/>
        <w:ind w:left="5760"/>
        <w:rPr>
          <w:rFonts w:ascii="Times New Roman" w:eastAsia="Times New Roman" w:hAnsi="Times New Roman" w:cs="Times New Roman"/>
          <w:sz w:val="24"/>
          <w:szCs w:val="24"/>
        </w:rPr>
      </w:pPr>
      <w:r w:rsidRPr="00BE44F1">
        <w:rPr>
          <w:rFonts w:ascii="Times New Roman" w:eastAsia="Times New Roman" w:hAnsi="Times New Roman" w:cs="Times New Roman"/>
          <w:sz w:val="24"/>
          <w:szCs w:val="24"/>
        </w:rPr>
        <w:t xml:space="preserve">от </w:t>
      </w:r>
      <w:proofErr w:type="gramStart"/>
      <w:r w:rsidRPr="00BE44F1">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_</w:t>
      </w:r>
      <w:proofErr w:type="gramEnd"/>
      <w:r>
        <w:rPr>
          <w:rFonts w:ascii="Times New Roman" w:eastAsia="Times New Roman" w:hAnsi="Times New Roman" w:cs="Times New Roman"/>
          <w:sz w:val="24"/>
          <w:szCs w:val="24"/>
          <w:u w:val="single"/>
        </w:rPr>
        <w:t xml:space="preserve">_ </w:t>
      </w:r>
      <w:r w:rsidRPr="00BE4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________</w:t>
      </w:r>
      <w:r>
        <w:rPr>
          <w:rFonts w:ascii="Times New Roman" w:eastAsia="Times New Roman" w:hAnsi="Times New Roman" w:cs="Times New Roman"/>
          <w:sz w:val="24"/>
          <w:szCs w:val="24"/>
        </w:rPr>
        <w:t xml:space="preserve"> 2020</w:t>
      </w:r>
      <w:r w:rsidRPr="00BE44F1">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p>
    <w:p w14:paraId="24542BAA" w14:textId="77777777" w:rsidR="0057236B" w:rsidRDefault="0057236B" w:rsidP="00A57AB0">
      <w:pPr>
        <w:autoSpaceDE w:val="0"/>
        <w:autoSpaceDN w:val="0"/>
        <w:adjustRightInd w:val="0"/>
        <w:spacing w:after="0" w:line="240" w:lineRule="auto"/>
        <w:jc w:val="center"/>
        <w:outlineLvl w:val="1"/>
        <w:rPr>
          <w:rFonts w:ascii="PT Astra Serif" w:hAnsi="PT Astra Serif" w:cs="Times New Roman"/>
          <w:b/>
          <w:bCs/>
          <w:sz w:val="24"/>
          <w:szCs w:val="24"/>
        </w:rPr>
      </w:pPr>
    </w:p>
    <w:p w14:paraId="36B1FDBD" w14:textId="77777777" w:rsidR="00B12E32" w:rsidRDefault="00B12E32" w:rsidP="00A57AB0">
      <w:pPr>
        <w:autoSpaceDE w:val="0"/>
        <w:autoSpaceDN w:val="0"/>
        <w:adjustRightInd w:val="0"/>
        <w:spacing w:after="0" w:line="240" w:lineRule="auto"/>
        <w:jc w:val="center"/>
        <w:outlineLvl w:val="1"/>
        <w:rPr>
          <w:rFonts w:ascii="PT Astra Serif" w:hAnsi="PT Astra Serif" w:cs="Times New Roman"/>
          <w:b/>
          <w:bCs/>
          <w:sz w:val="24"/>
          <w:szCs w:val="24"/>
        </w:rPr>
      </w:pPr>
    </w:p>
    <w:p w14:paraId="656006D0" w14:textId="77777777" w:rsidR="00B12E32" w:rsidRPr="00C43B22" w:rsidRDefault="00B12E32" w:rsidP="00A57AB0">
      <w:pPr>
        <w:autoSpaceDE w:val="0"/>
        <w:autoSpaceDN w:val="0"/>
        <w:adjustRightInd w:val="0"/>
        <w:spacing w:after="0" w:line="240" w:lineRule="auto"/>
        <w:jc w:val="center"/>
        <w:outlineLvl w:val="1"/>
        <w:rPr>
          <w:rFonts w:ascii="PT Astra Serif" w:hAnsi="PT Astra Serif" w:cs="Times New Roman"/>
          <w:b/>
          <w:bCs/>
          <w:sz w:val="24"/>
          <w:szCs w:val="24"/>
        </w:rPr>
      </w:pPr>
    </w:p>
    <w:p w14:paraId="2FF15DCC" w14:textId="77777777" w:rsidR="001F54B8" w:rsidRPr="00291C70" w:rsidRDefault="001F54B8" w:rsidP="001F54B8">
      <w:pPr>
        <w:autoSpaceDE w:val="0"/>
        <w:autoSpaceDN w:val="0"/>
        <w:adjustRightInd w:val="0"/>
        <w:spacing w:after="0" w:line="240" w:lineRule="auto"/>
        <w:jc w:val="center"/>
        <w:outlineLvl w:val="1"/>
        <w:rPr>
          <w:rFonts w:ascii="PT Astra Serif" w:hAnsi="PT Astra Serif" w:cs="Times New Roman"/>
          <w:b/>
          <w:bCs/>
          <w:sz w:val="24"/>
          <w:szCs w:val="24"/>
        </w:rPr>
      </w:pPr>
      <w:r>
        <w:rPr>
          <w:rFonts w:ascii="PT Astra Serif" w:hAnsi="PT Astra Serif" w:cs="Times New Roman"/>
          <w:b/>
          <w:bCs/>
          <w:sz w:val="24"/>
          <w:szCs w:val="24"/>
        </w:rPr>
        <w:t>Административный регламент</w:t>
      </w:r>
    </w:p>
    <w:p w14:paraId="205338C8" w14:textId="77777777" w:rsidR="00ED3C4F" w:rsidRPr="00C43B22" w:rsidRDefault="00ED3C4F" w:rsidP="00A57AB0">
      <w:pPr>
        <w:autoSpaceDE w:val="0"/>
        <w:autoSpaceDN w:val="0"/>
        <w:adjustRightInd w:val="0"/>
        <w:spacing w:after="0" w:line="240" w:lineRule="auto"/>
        <w:jc w:val="center"/>
        <w:outlineLvl w:val="1"/>
        <w:rPr>
          <w:rFonts w:ascii="PT Astra Serif" w:hAnsi="PT Astra Serif" w:cs="Times New Roman"/>
          <w:b/>
          <w:bCs/>
          <w:sz w:val="24"/>
          <w:szCs w:val="24"/>
        </w:rPr>
      </w:pPr>
      <w:r w:rsidRPr="00C43B22">
        <w:rPr>
          <w:rFonts w:ascii="PT Astra Serif" w:hAnsi="PT Astra Serif" w:cs="Times New Roman"/>
          <w:b/>
          <w:bCs/>
          <w:sz w:val="24"/>
          <w:szCs w:val="24"/>
        </w:rPr>
        <w:t>предоставления муниципальной услуги</w:t>
      </w:r>
    </w:p>
    <w:p w14:paraId="33B61930" w14:textId="16CCEB26" w:rsidR="00ED3C4F" w:rsidRPr="001F54B8" w:rsidRDefault="001F54B8" w:rsidP="0057236B">
      <w:pPr>
        <w:autoSpaceDE w:val="0"/>
        <w:autoSpaceDN w:val="0"/>
        <w:adjustRightInd w:val="0"/>
        <w:spacing w:after="0" w:line="240" w:lineRule="auto"/>
        <w:jc w:val="center"/>
        <w:rPr>
          <w:rFonts w:ascii="PT Astra Serif" w:hAnsi="PT Astra Serif" w:cs="Times New Roman"/>
          <w:b/>
          <w:sz w:val="24"/>
          <w:szCs w:val="24"/>
        </w:rPr>
      </w:pPr>
      <w:r w:rsidRPr="001F54B8">
        <w:rPr>
          <w:rFonts w:ascii="PT Astra Serif" w:hAnsi="PT Astra Serif" w:cs="Times New Roman"/>
          <w:b/>
          <w:sz w:val="24"/>
          <w:szCs w:val="24"/>
        </w:rPr>
        <w:t xml:space="preserve"> </w:t>
      </w:r>
      <w:r w:rsidR="00ED3C4F" w:rsidRPr="001F54B8">
        <w:rPr>
          <w:rFonts w:ascii="PT Astra Serif" w:hAnsi="PT Astra Serif" w:cs="Times New Roman"/>
          <w:b/>
          <w:sz w:val="24"/>
          <w:szCs w:val="24"/>
        </w:rPr>
        <w:t>«</w:t>
      </w:r>
      <w:r w:rsidR="00D6477E" w:rsidRPr="001F54B8">
        <w:rPr>
          <w:rFonts w:ascii="PT Astra Serif" w:hAnsi="PT Astra Serif" w:cs="Times New Roman"/>
          <w:b/>
          <w:sz w:val="24"/>
          <w:szCs w:val="24"/>
        </w:rPr>
        <w:t>П</w:t>
      </w:r>
      <w:r w:rsidR="0057236B" w:rsidRPr="001F54B8">
        <w:rPr>
          <w:rFonts w:ascii="PT Astra Serif" w:hAnsi="PT Astra Serif" w:cs="PT Astra Serif"/>
          <w:b/>
          <w:sz w:val="24"/>
          <w:szCs w:val="24"/>
        </w:rPr>
        <w:t>редоставлени</w:t>
      </w:r>
      <w:r w:rsidR="00D6477E" w:rsidRPr="001F54B8">
        <w:rPr>
          <w:rFonts w:ascii="PT Astra Serif" w:hAnsi="PT Astra Serif" w:cs="PT Astra Serif"/>
          <w:b/>
          <w:sz w:val="24"/>
          <w:szCs w:val="24"/>
        </w:rPr>
        <w:t>е</w:t>
      </w:r>
      <w:r w:rsidR="0057236B" w:rsidRPr="001F54B8">
        <w:rPr>
          <w:rFonts w:ascii="PT Astra Serif" w:hAnsi="PT Astra Serif" w:cs="PT Astra Serif"/>
          <w:b/>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D3C4F" w:rsidRPr="001F54B8">
        <w:rPr>
          <w:rFonts w:ascii="PT Astra Serif" w:hAnsi="PT Astra Serif" w:cs="Times New Roman"/>
          <w:b/>
          <w:sz w:val="24"/>
          <w:szCs w:val="24"/>
        </w:rPr>
        <w:t>»</w:t>
      </w:r>
    </w:p>
    <w:p w14:paraId="1B7320D9" w14:textId="77777777" w:rsidR="00ED3C4F" w:rsidRPr="00C43B22" w:rsidRDefault="00ED3C4F" w:rsidP="00A57AB0">
      <w:pPr>
        <w:autoSpaceDE w:val="0"/>
        <w:autoSpaceDN w:val="0"/>
        <w:adjustRightInd w:val="0"/>
        <w:spacing w:after="0" w:line="240" w:lineRule="auto"/>
        <w:jc w:val="center"/>
        <w:outlineLvl w:val="1"/>
        <w:rPr>
          <w:rFonts w:ascii="PT Astra Serif" w:hAnsi="PT Astra Serif" w:cs="Times New Roman"/>
          <w:sz w:val="24"/>
          <w:szCs w:val="24"/>
        </w:rPr>
      </w:pPr>
    </w:p>
    <w:p w14:paraId="06FB2FA5" w14:textId="77777777" w:rsidR="002A0FAD" w:rsidRPr="00C43B22" w:rsidRDefault="002A0FAD" w:rsidP="00A57AB0">
      <w:pPr>
        <w:autoSpaceDE w:val="0"/>
        <w:autoSpaceDN w:val="0"/>
        <w:adjustRightInd w:val="0"/>
        <w:spacing w:after="0" w:line="240" w:lineRule="auto"/>
        <w:jc w:val="center"/>
        <w:outlineLvl w:val="2"/>
        <w:rPr>
          <w:rFonts w:ascii="PT Astra Serif" w:hAnsi="PT Astra Serif" w:cs="Times New Roman"/>
          <w:b/>
          <w:bCs/>
          <w:sz w:val="28"/>
          <w:szCs w:val="28"/>
        </w:rPr>
      </w:pPr>
    </w:p>
    <w:p w14:paraId="2ABFE965" w14:textId="4763C14C" w:rsidR="00ED3C4F" w:rsidRPr="00C43B22"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C43B22">
        <w:rPr>
          <w:rFonts w:ascii="PT Astra Serif" w:hAnsi="PT Astra Serif" w:cs="Times New Roman"/>
          <w:b/>
          <w:bCs/>
          <w:sz w:val="28"/>
          <w:szCs w:val="28"/>
        </w:rPr>
        <w:t>Общие положения</w:t>
      </w:r>
    </w:p>
    <w:p w14:paraId="1F6982E3" w14:textId="77777777" w:rsidR="00ED3C4F" w:rsidRPr="00C43B22" w:rsidRDefault="00ED3C4F" w:rsidP="00A57AB0">
      <w:pPr>
        <w:autoSpaceDE w:val="0"/>
        <w:autoSpaceDN w:val="0"/>
        <w:adjustRightInd w:val="0"/>
        <w:spacing w:after="0" w:line="240" w:lineRule="auto"/>
        <w:jc w:val="both"/>
        <w:outlineLvl w:val="2"/>
        <w:rPr>
          <w:rFonts w:ascii="PT Astra Serif" w:hAnsi="PT Astra Serif" w:cs="Times New Roman"/>
          <w:sz w:val="24"/>
          <w:szCs w:val="24"/>
        </w:rPr>
      </w:pPr>
    </w:p>
    <w:p w14:paraId="2DCF04F9" w14:textId="7BDD3664" w:rsidR="00ED3C4F" w:rsidRPr="00C43B22"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1.1.  Предмет регулирования</w:t>
      </w:r>
    </w:p>
    <w:p w14:paraId="79FE9B5F" w14:textId="77777777" w:rsidR="00ED3C4F" w:rsidRPr="00C43B2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2BD85B0D" w14:textId="2AD7BD46" w:rsidR="002D4570" w:rsidRPr="00C43B22" w:rsidRDefault="00AD1A9F" w:rsidP="00F8313B">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 xml:space="preserve">1.1.1. </w:t>
      </w:r>
      <w:r w:rsidR="00ED3C4F" w:rsidRPr="00C43B22">
        <w:rPr>
          <w:rFonts w:ascii="PT Astra Serif" w:hAnsi="PT Astra Serif" w:cs="Times New Roman"/>
          <w:sz w:val="24"/>
          <w:szCs w:val="24"/>
        </w:rPr>
        <w:t xml:space="preserve">Административный регламент предоставления муниципальной услуги </w:t>
      </w:r>
      <w:r w:rsidR="0057236B" w:rsidRPr="00C43B22">
        <w:rPr>
          <w:rFonts w:ascii="PT Astra Serif" w:hAnsi="PT Astra Serif" w:cs="Times New Roman"/>
          <w:sz w:val="24"/>
          <w:szCs w:val="24"/>
        </w:rPr>
        <w:t>«</w:t>
      </w:r>
      <w:r w:rsidR="00D6477E">
        <w:rPr>
          <w:rFonts w:ascii="PT Astra Serif" w:hAnsi="PT Astra Serif" w:cs="Times New Roman"/>
          <w:sz w:val="24"/>
          <w:szCs w:val="24"/>
        </w:rPr>
        <w:t>Предоставление</w:t>
      </w:r>
      <w:r w:rsidR="0057236B" w:rsidRPr="00C43B22">
        <w:rPr>
          <w:rFonts w:ascii="PT Astra Serif" w:hAnsi="PT Astra Serif" w:cs="Times New Roman"/>
          <w:sz w:val="24"/>
          <w:szCs w:val="24"/>
        </w:rPr>
        <w:t xml:space="preserve"> </w:t>
      </w:r>
      <w:r w:rsidR="0057236B" w:rsidRPr="00C43B22">
        <w:rPr>
          <w:rFonts w:ascii="PT Astra Serif" w:hAnsi="PT Astra Serif" w:cs="PT Astra Serif"/>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7236B" w:rsidRPr="00C43B22">
        <w:rPr>
          <w:rFonts w:ascii="PT Astra Serif" w:hAnsi="PT Astra Serif" w:cs="Times New Roman"/>
          <w:sz w:val="24"/>
          <w:szCs w:val="24"/>
        </w:rPr>
        <w:t xml:space="preserve">» </w:t>
      </w:r>
      <w:r w:rsidR="00ED3C4F" w:rsidRPr="00C43B22">
        <w:rPr>
          <w:rFonts w:ascii="PT Astra Serif" w:hAnsi="PT Astra Serif" w:cs="Times New Roman"/>
          <w:sz w:val="24"/>
          <w:szCs w:val="24"/>
        </w:rPr>
        <w:t>(далее –</w:t>
      </w:r>
      <w:r w:rsidR="00C86158" w:rsidRPr="00C43B22">
        <w:rPr>
          <w:rFonts w:ascii="PT Astra Serif" w:hAnsi="PT Astra Serif" w:cs="Times New Roman"/>
          <w:sz w:val="24"/>
          <w:szCs w:val="24"/>
        </w:rPr>
        <w:t xml:space="preserve"> </w:t>
      </w:r>
      <w:r w:rsidR="00ED3C4F" w:rsidRPr="00C43B22">
        <w:rPr>
          <w:rFonts w:ascii="PT Astra Serif" w:hAnsi="PT Astra Serif" w:cs="Times New Roman"/>
          <w:sz w:val="24"/>
          <w:szCs w:val="24"/>
        </w:rPr>
        <w:t>регламент</w:t>
      </w:r>
      <w:r w:rsidR="008C32C1" w:rsidRPr="00C43B22">
        <w:rPr>
          <w:rFonts w:ascii="PT Astra Serif" w:hAnsi="PT Astra Serif" w:cs="Times New Roman"/>
          <w:sz w:val="24"/>
          <w:szCs w:val="24"/>
        </w:rPr>
        <w:t>, муниципальная услуга</w:t>
      </w:r>
      <w:r w:rsidR="00ED3C4F" w:rsidRPr="00C43B22">
        <w:rPr>
          <w:rFonts w:ascii="PT Astra Serif" w:hAnsi="PT Astra Serif" w:cs="Times New Roman"/>
          <w:sz w:val="24"/>
          <w:szCs w:val="24"/>
        </w:rPr>
        <w:t>)</w:t>
      </w:r>
      <w:r w:rsidR="00ED3C4F" w:rsidRPr="00C43B22">
        <w:rPr>
          <w:rFonts w:ascii="PT Astra Serif" w:hAnsi="PT Astra Serif" w:cs="Times New Roman"/>
          <w:i/>
          <w:sz w:val="20"/>
          <w:szCs w:val="20"/>
        </w:rPr>
        <w:t xml:space="preserve"> </w:t>
      </w:r>
      <w:r w:rsidR="008C32C1" w:rsidRPr="00C43B22">
        <w:rPr>
          <w:rFonts w:ascii="PT Astra Serif" w:hAnsi="PT Astra Serif" w:cs="Times New Roman"/>
          <w:sz w:val="24"/>
          <w:szCs w:val="24"/>
        </w:rPr>
        <w:t xml:space="preserve">разработан в соответствии с </w:t>
      </w:r>
      <w:hyperlink r:id="rId9" w:history="1">
        <w:r w:rsidR="008C32C1" w:rsidRPr="00C43B22">
          <w:rPr>
            <w:rStyle w:val="af1"/>
            <w:rFonts w:ascii="PT Astra Serif" w:hAnsi="PT Astra Serif"/>
            <w:color w:val="auto"/>
            <w:sz w:val="24"/>
            <w:szCs w:val="24"/>
          </w:rPr>
          <w:t>Федеральным законом</w:t>
        </w:r>
      </w:hyperlink>
      <w:r w:rsidR="008C32C1" w:rsidRPr="00C43B22">
        <w:rPr>
          <w:rFonts w:ascii="PT Astra Serif" w:hAnsi="PT Astra Serif" w:cs="Times New Roman"/>
          <w:sz w:val="24"/>
          <w:szCs w:val="24"/>
        </w:rPr>
        <w:t xml:space="preserve"> от 27</w:t>
      </w:r>
      <w:r w:rsidRPr="00C43B22">
        <w:rPr>
          <w:rFonts w:ascii="PT Astra Serif" w:hAnsi="PT Astra Serif" w:cs="Times New Roman"/>
          <w:sz w:val="24"/>
          <w:szCs w:val="24"/>
        </w:rPr>
        <w:t xml:space="preserve"> июля </w:t>
      </w:r>
      <w:r w:rsidR="008C32C1" w:rsidRPr="00C43B22">
        <w:rPr>
          <w:rFonts w:ascii="PT Astra Serif" w:hAnsi="PT Astra Serif" w:cs="Times New Roman"/>
          <w:sz w:val="24"/>
          <w:szCs w:val="24"/>
        </w:rPr>
        <w:t xml:space="preserve">2010 </w:t>
      </w:r>
      <w:r w:rsidR="00EE71EB">
        <w:rPr>
          <w:rFonts w:ascii="PT Astra Serif" w:hAnsi="PT Astra Serif" w:cs="Times New Roman"/>
          <w:sz w:val="24"/>
          <w:szCs w:val="24"/>
        </w:rPr>
        <w:t xml:space="preserve">года </w:t>
      </w:r>
      <w:r w:rsidR="008C32C1" w:rsidRPr="00C43B22">
        <w:rPr>
          <w:rFonts w:ascii="PT Astra Serif" w:hAnsi="PT Astra Serif" w:cs="Times New Roman"/>
          <w:sz w:val="24"/>
          <w:szCs w:val="24"/>
        </w:rPr>
        <w:t>№ 210-ФЗ «Об организации предоставления государственных и муниципальных услуг»</w:t>
      </w:r>
      <w:r w:rsidR="00CE63E9" w:rsidRPr="00C43B22">
        <w:rPr>
          <w:rFonts w:ascii="PT Astra Serif" w:hAnsi="PT Astra Serif" w:cs="Times New Roman"/>
          <w:sz w:val="24"/>
          <w:szCs w:val="24"/>
        </w:rPr>
        <w:t xml:space="preserve"> (далее – Федеральный закон № 210-ФЗ)</w:t>
      </w:r>
      <w:r w:rsidR="002D4570" w:rsidRPr="00C43B22">
        <w:rPr>
          <w:rFonts w:ascii="PT Astra Serif" w:hAnsi="PT Astra Serif" w:cs="Times New Roman"/>
          <w:sz w:val="24"/>
          <w:szCs w:val="24"/>
        </w:rPr>
        <w:t>.</w:t>
      </w:r>
    </w:p>
    <w:p w14:paraId="2629B93F" w14:textId="08C7E547" w:rsidR="00ED3C4F" w:rsidRPr="00C43B22" w:rsidRDefault="00AD1A9F" w:rsidP="0057236B">
      <w:pPr>
        <w:autoSpaceDE w:val="0"/>
        <w:autoSpaceDN w:val="0"/>
        <w:adjustRightInd w:val="0"/>
        <w:spacing w:after="0" w:line="240" w:lineRule="auto"/>
        <w:ind w:firstLine="567"/>
        <w:jc w:val="both"/>
        <w:outlineLvl w:val="2"/>
        <w:rPr>
          <w:rFonts w:ascii="PT Astra Serif" w:hAnsi="PT Astra Serif" w:cs="Times New Roman"/>
          <w:iCs/>
          <w:sz w:val="24"/>
          <w:szCs w:val="24"/>
        </w:rPr>
      </w:pPr>
      <w:r w:rsidRPr="00C43B22">
        <w:rPr>
          <w:rFonts w:ascii="PT Astra Serif" w:hAnsi="PT Astra Serif" w:cs="Times New Roman"/>
          <w:sz w:val="24"/>
          <w:szCs w:val="24"/>
        </w:rPr>
        <w:t xml:space="preserve">1.1.2. </w:t>
      </w:r>
      <w:r w:rsidR="002D4570" w:rsidRPr="00C43B22">
        <w:rPr>
          <w:rFonts w:ascii="PT Astra Serif" w:hAnsi="PT Astra Serif" w:cs="Times New Roman"/>
          <w:sz w:val="24"/>
          <w:szCs w:val="24"/>
        </w:rPr>
        <w:t>П</w:t>
      </w:r>
      <w:r w:rsidR="00FB6FCC" w:rsidRPr="00C43B22">
        <w:rPr>
          <w:rFonts w:ascii="PT Astra Serif" w:hAnsi="PT Astra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C43B22" w:rsidRDefault="00FB6FCC" w:rsidP="0057236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A41CF04" w14:textId="77777777" w:rsidR="00ED3C4F" w:rsidRPr="00C43B22" w:rsidRDefault="00ED3C4F" w:rsidP="00806568">
      <w:pPr>
        <w:autoSpaceDE w:val="0"/>
        <w:autoSpaceDN w:val="0"/>
        <w:adjustRightInd w:val="0"/>
        <w:spacing w:after="0" w:line="240" w:lineRule="auto"/>
        <w:jc w:val="center"/>
        <w:rPr>
          <w:rFonts w:ascii="PT Astra Serif" w:hAnsi="PT Astra Serif" w:cs="Times New Roman"/>
          <w:sz w:val="24"/>
          <w:szCs w:val="24"/>
        </w:rPr>
      </w:pPr>
      <w:r w:rsidRPr="00C43B22">
        <w:rPr>
          <w:rFonts w:ascii="PT Astra Serif" w:hAnsi="PT Astra Serif" w:cs="Times New Roman"/>
          <w:b/>
          <w:bCs/>
          <w:sz w:val="24"/>
          <w:szCs w:val="24"/>
        </w:rPr>
        <w:t xml:space="preserve">1.2. </w:t>
      </w:r>
      <w:r w:rsidR="00BF077D" w:rsidRPr="00C43B22">
        <w:rPr>
          <w:rFonts w:ascii="PT Astra Serif" w:hAnsi="PT Astra Serif" w:cs="Times New Roman"/>
          <w:b/>
          <w:bCs/>
          <w:sz w:val="24"/>
          <w:szCs w:val="24"/>
        </w:rPr>
        <w:t>Круг заявителей</w:t>
      </w:r>
    </w:p>
    <w:p w14:paraId="19AF888C" w14:textId="77777777" w:rsidR="00ED3C4F" w:rsidRPr="00C43B22" w:rsidRDefault="00ED3C4F" w:rsidP="0057236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2E3A53A6" w14:textId="59A82536" w:rsidR="009050EC" w:rsidRDefault="00ED3C4F" w:rsidP="0057236B">
      <w:pPr>
        <w:autoSpaceDE w:val="0"/>
        <w:autoSpaceDN w:val="0"/>
        <w:adjustRightInd w:val="0"/>
        <w:spacing w:after="0" w:line="240" w:lineRule="auto"/>
        <w:ind w:firstLine="567"/>
        <w:jc w:val="both"/>
        <w:rPr>
          <w:rFonts w:ascii="PT Astra Serif" w:hAnsi="PT Astra Serif"/>
          <w:sz w:val="24"/>
          <w:szCs w:val="24"/>
        </w:rPr>
      </w:pPr>
      <w:r w:rsidRPr="00C43B22">
        <w:rPr>
          <w:rFonts w:ascii="PT Astra Serif" w:hAnsi="PT Astra Serif" w:cs="Times New Roman"/>
          <w:sz w:val="24"/>
          <w:szCs w:val="24"/>
        </w:rPr>
        <w:t>1.2.1. Заявителями на предоставление муниципальной услуги являются</w:t>
      </w:r>
      <w:r w:rsidR="009764D9">
        <w:rPr>
          <w:rFonts w:ascii="PT Astra Serif" w:hAnsi="PT Astra Serif" w:cs="Times New Roman"/>
          <w:sz w:val="24"/>
          <w:szCs w:val="24"/>
        </w:rPr>
        <w:t xml:space="preserve"> </w:t>
      </w:r>
      <w:r w:rsidR="0057236B" w:rsidRPr="00C43B22">
        <w:rPr>
          <w:rFonts w:ascii="PT Astra Serif" w:hAnsi="PT Astra Serif"/>
          <w:sz w:val="24"/>
          <w:szCs w:val="24"/>
        </w:rPr>
        <w:t>физические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050EC">
        <w:rPr>
          <w:rFonts w:ascii="PT Astra Serif" w:hAnsi="PT Astra Serif"/>
          <w:sz w:val="24"/>
          <w:szCs w:val="24"/>
        </w:rPr>
        <w:t xml:space="preserve"> (далее-заявитель):</w:t>
      </w:r>
    </w:p>
    <w:p w14:paraId="6EE5F2ED" w14:textId="538351C4" w:rsidR="0057236B" w:rsidRDefault="009050EC" w:rsidP="004F446C">
      <w:pPr>
        <w:autoSpaceDE w:val="0"/>
        <w:autoSpaceDN w:val="0"/>
        <w:adjustRightInd w:val="0"/>
        <w:spacing w:after="0" w:line="240" w:lineRule="auto"/>
        <w:ind w:firstLine="567"/>
        <w:jc w:val="both"/>
        <w:rPr>
          <w:rFonts w:ascii="PT Astra Serif" w:hAnsi="PT Astra Serif" w:cs="PT Astra Serif"/>
          <w:sz w:val="24"/>
          <w:szCs w:val="24"/>
        </w:rPr>
      </w:pPr>
      <w:r>
        <w:rPr>
          <w:rFonts w:ascii="PT Astra Serif" w:hAnsi="PT Astra Serif"/>
          <w:sz w:val="24"/>
          <w:szCs w:val="24"/>
        </w:rPr>
        <w:t xml:space="preserve">1) </w:t>
      </w:r>
      <w:r w:rsidR="0057236B" w:rsidRPr="00C43B22">
        <w:rPr>
          <w:rFonts w:ascii="PT Astra Serif" w:hAnsi="PT Astra Serif"/>
          <w:sz w:val="24"/>
          <w:szCs w:val="24"/>
        </w:rPr>
        <w:t>п</w:t>
      </w:r>
      <w:r w:rsidR="0057236B" w:rsidRPr="00C43B22">
        <w:rPr>
          <w:rFonts w:ascii="PT Astra Serif" w:hAnsi="PT Astra Serif" w:cs="PT Astra Serif"/>
          <w:sz w:val="24"/>
          <w:szCs w:val="24"/>
        </w:rPr>
        <w:t>равообладатели земельных участков</w:t>
      </w:r>
      <w:r w:rsidR="000963ED">
        <w:rPr>
          <w:rFonts w:ascii="PT Astra Serif" w:hAnsi="PT Astra Serif" w:cs="PT Astra Serif"/>
          <w:sz w:val="24"/>
          <w:szCs w:val="24"/>
        </w:rPr>
        <w:t>,</w:t>
      </w:r>
      <w:r w:rsidR="009764D9">
        <w:rPr>
          <w:rFonts w:ascii="PT Astra Serif" w:hAnsi="PT Astra Serif" w:cs="PT Astra Serif"/>
          <w:sz w:val="24"/>
          <w:szCs w:val="24"/>
        </w:rPr>
        <w:t xml:space="preserve"> </w:t>
      </w:r>
      <w:r w:rsidR="0057236B" w:rsidRPr="00C43B22">
        <w:rPr>
          <w:rFonts w:ascii="PT Astra Serif" w:hAnsi="PT Astra Serif" w:cs="PT Astra Serif"/>
          <w:sz w:val="24"/>
          <w:szCs w:val="24"/>
        </w:rPr>
        <w:t xml:space="preserve">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1F54B8" w:rsidRPr="00C43B22">
        <w:rPr>
          <w:rFonts w:ascii="PT Astra Serif" w:hAnsi="PT Astra Serif" w:cs="PT Astra Serif"/>
          <w:sz w:val="24"/>
          <w:szCs w:val="24"/>
        </w:rPr>
        <w:t>иные характеристики,</w:t>
      </w:r>
      <w:r w:rsidR="0057236B" w:rsidRPr="00C43B22">
        <w:rPr>
          <w:rFonts w:ascii="PT Astra Serif" w:hAnsi="PT Astra Serif" w:cs="PT Astra Serif"/>
          <w:sz w:val="24"/>
          <w:szCs w:val="24"/>
        </w:rPr>
        <w:t xml:space="preserve"> которых неблагоприятны для застройки</w:t>
      </w:r>
      <w:r w:rsidR="009764D9">
        <w:rPr>
          <w:rFonts w:ascii="PT Astra Serif" w:hAnsi="PT Astra Serif" w:cs="PT Astra Serif"/>
          <w:sz w:val="24"/>
          <w:szCs w:val="24"/>
        </w:rPr>
        <w:t>;</w:t>
      </w:r>
      <w:r w:rsidR="0057236B" w:rsidRPr="00C43B22">
        <w:rPr>
          <w:rFonts w:ascii="PT Astra Serif" w:hAnsi="PT Astra Serif" w:cs="PT Astra Serif"/>
          <w:sz w:val="24"/>
          <w:szCs w:val="24"/>
        </w:rPr>
        <w:t xml:space="preserve"> </w:t>
      </w:r>
    </w:p>
    <w:p w14:paraId="7E5BD546" w14:textId="1628E146" w:rsidR="004F446C" w:rsidRDefault="009050EC" w:rsidP="005C6ABB">
      <w:pPr>
        <w:autoSpaceDE w:val="0"/>
        <w:autoSpaceDN w:val="0"/>
        <w:adjustRightInd w:val="0"/>
        <w:spacing w:after="0" w:line="240" w:lineRule="auto"/>
        <w:ind w:firstLine="567"/>
        <w:jc w:val="both"/>
        <w:rPr>
          <w:rFonts w:ascii="PT Astra Serif" w:hAnsi="PT Astra Serif" w:cs="PT Astra Serif"/>
          <w:sz w:val="24"/>
          <w:szCs w:val="24"/>
        </w:rPr>
      </w:pPr>
      <w:r>
        <w:rPr>
          <w:rFonts w:ascii="PT Astra Serif" w:hAnsi="PT Astra Serif" w:cs="PT Astra Serif"/>
          <w:sz w:val="24"/>
          <w:szCs w:val="24"/>
        </w:rPr>
        <w:t xml:space="preserve">2) правообладатели земельных участков </w:t>
      </w:r>
      <w:r w:rsidR="004F446C">
        <w:rPr>
          <w:rFonts w:ascii="PT Astra Serif" w:hAnsi="PT Astra Serif" w:cs="PT Astra Serif"/>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901B1D2" w14:textId="6423E9C6" w:rsidR="00231CC6" w:rsidRDefault="00231CC6" w:rsidP="00231CC6">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(далее-законный представитель, представитель заявителя).</w:t>
      </w:r>
    </w:p>
    <w:p w14:paraId="7415416F" w14:textId="77777777" w:rsidR="00ED3C4F" w:rsidRPr="00C43B22" w:rsidRDefault="00ED3C4F" w:rsidP="00B86DDB">
      <w:pPr>
        <w:autoSpaceDE w:val="0"/>
        <w:autoSpaceDN w:val="0"/>
        <w:adjustRightInd w:val="0"/>
        <w:spacing w:after="0" w:line="240" w:lineRule="auto"/>
        <w:ind w:firstLine="567"/>
        <w:jc w:val="both"/>
        <w:outlineLvl w:val="2"/>
        <w:rPr>
          <w:rFonts w:ascii="PT Astra Serif" w:hAnsi="PT Astra Serif" w:cs="Times New Roman"/>
          <w:sz w:val="16"/>
          <w:szCs w:val="16"/>
        </w:rPr>
      </w:pPr>
    </w:p>
    <w:p w14:paraId="29134B27" w14:textId="77777777" w:rsidR="007B747D" w:rsidRPr="00C43B22" w:rsidRDefault="007B747D" w:rsidP="007B747D">
      <w:pPr>
        <w:autoSpaceDE w:val="0"/>
        <w:autoSpaceDN w:val="0"/>
        <w:adjustRightInd w:val="0"/>
        <w:spacing w:after="0" w:line="240" w:lineRule="auto"/>
        <w:jc w:val="center"/>
        <w:rPr>
          <w:rFonts w:ascii="PT Astra Serif" w:hAnsi="PT Astra Serif" w:cs="Times New Roman"/>
          <w:b/>
          <w:bCs/>
          <w:sz w:val="24"/>
          <w:szCs w:val="24"/>
        </w:rPr>
      </w:pPr>
      <w:r w:rsidRPr="00C43B22">
        <w:rPr>
          <w:rFonts w:ascii="PT Astra Serif" w:hAnsi="PT Astra Serif" w:cs="Times New Roman"/>
          <w:b/>
          <w:bCs/>
          <w:sz w:val="24"/>
          <w:szCs w:val="24"/>
        </w:rPr>
        <w:t>1.3. Требования к порядку информирования о предоставлении муниципальной услуги</w:t>
      </w:r>
    </w:p>
    <w:p w14:paraId="6436DD13" w14:textId="77777777" w:rsidR="007B747D" w:rsidRPr="00C43B22" w:rsidRDefault="007B747D" w:rsidP="007B747D">
      <w:pPr>
        <w:autoSpaceDE w:val="0"/>
        <w:autoSpaceDN w:val="0"/>
        <w:adjustRightInd w:val="0"/>
        <w:spacing w:after="0" w:line="240" w:lineRule="auto"/>
        <w:ind w:firstLine="567"/>
        <w:jc w:val="both"/>
        <w:outlineLvl w:val="2"/>
        <w:rPr>
          <w:rFonts w:ascii="PT Astra Serif" w:hAnsi="PT Astra Serif" w:cs="Times New Roman"/>
          <w:sz w:val="16"/>
          <w:szCs w:val="16"/>
        </w:rPr>
      </w:pPr>
    </w:p>
    <w:p w14:paraId="27CC0DCD" w14:textId="313E8B9E" w:rsidR="007B747D" w:rsidRPr="00C43B22" w:rsidRDefault="007B747D" w:rsidP="007B747D">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 xml:space="preserve">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r w:rsidR="001F54B8" w:rsidRPr="00C43B22">
        <w:rPr>
          <w:rFonts w:ascii="PT Astra Serif" w:hAnsi="PT Astra Serif" w:cs="Times New Roman"/>
          <w:sz w:val="24"/>
          <w:szCs w:val="24"/>
        </w:rPr>
        <w:t>муниципальной услуги</w:t>
      </w:r>
      <w:r w:rsidRPr="00C43B22">
        <w:rPr>
          <w:rFonts w:ascii="PT Astra Serif" w:hAnsi="PT Astra Serif" w:cs="Times New Roman"/>
          <w:sz w:val="24"/>
          <w:szCs w:val="24"/>
        </w:rPr>
        <w:t>, сведений о ходе предоставления указанных услуг, а также справочной информации, осуществляется:</w:t>
      </w:r>
    </w:p>
    <w:p w14:paraId="09C05BC4" w14:textId="16C797B5" w:rsidR="00BD1C19" w:rsidRPr="00291C70" w:rsidRDefault="00BD1C19" w:rsidP="00BD1C19">
      <w:pPr>
        <w:pStyle w:val="ConsPlusNormal"/>
        <w:ind w:firstLine="567"/>
        <w:jc w:val="both"/>
        <w:rPr>
          <w:rFonts w:ascii="PT Astra Serif" w:hAnsi="PT Astra Serif"/>
          <w:sz w:val="24"/>
          <w:szCs w:val="24"/>
        </w:rPr>
      </w:pPr>
      <w:r w:rsidRPr="00291C70">
        <w:rPr>
          <w:rFonts w:ascii="PT Astra Serif" w:hAnsi="PT Astra Serif"/>
          <w:sz w:val="24"/>
          <w:szCs w:val="24"/>
        </w:rPr>
        <w:lastRenderedPageBreak/>
        <w:t xml:space="preserve">- </w:t>
      </w:r>
      <w:r w:rsidR="001F54B8" w:rsidRPr="00291C70">
        <w:rPr>
          <w:rFonts w:ascii="PT Astra Serif" w:hAnsi="PT Astra Serif"/>
          <w:sz w:val="24"/>
          <w:szCs w:val="24"/>
        </w:rPr>
        <w:t>при личном обращении заявителя непосредственно специалистами структурного подразделения органа местного самоуправления, предоставляющего муниципальную услугу</w:t>
      </w:r>
      <w:r w:rsidR="001F54B8">
        <w:rPr>
          <w:rFonts w:ascii="PT Astra Serif" w:hAnsi="PT Astra Serif"/>
          <w:sz w:val="24"/>
          <w:szCs w:val="24"/>
        </w:rPr>
        <w:t xml:space="preserve"> Администрация муниципального образования Пуровское</w:t>
      </w:r>
      <w:r w:rsidR="001F54B8" w:rsidRPr="00291C70">
        <w:rPr>
          <w:rFonts w:ascii="PT Astra Serif" w:hAnsi="PT Astra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w:t>
      </w:r>
      <w:r w:rsidR="001F54B8">
        <w:rPr>
          <w:rFonts w:ascii="PT Astra Serif" w:hAnsi="PT Astra Serif"/>
          <w:sz w:val="24"/>
          <w:szCs w:val="24"/>
        </w:rPr>
        <w:t>(далее-МФЦ)</w:t>
      </w:r>
      <w:r w:rsidRPr="00291C70">
        <w:rPr>
          <w:rFonts w:ascii="PT Astra Serif" w:hAnsi="PT Astra Serif"/>
          <w:sz w:val="24"/>
          <w:szCs w:val="24"/>
        </w:rPr>
        <w:t>;</w:t>
      </w:r>
    </w:p>
    <w:p w14:paraId="06E42AB5" w14:textId="77777777" w:rsidR="007B747D" w:rsidRPr="00C43B22" w:rsidRDefault="007B747D" w:rsidP="00BD1C19">
      <w:pPr>
        <w:pStyle w:val="ConsPlusNormal"/>
        <w:ind w:firstLine="567"/>
        <w:jc w:val="both"/>
        <w:rPr>
          <w:rFonts w:ascii="PT Astra Serif" w:hAnsi="PT Astra Serif"/>
          <w:sz w:val="24"/>
          <w:szCs w:val="24"/>
        </w:rPr>
      </w:pPr>
      <w:r w:rsidRPr="00C43B22">
        <w:rPr>
          <w:rFonts w:ascii="PT Astra Serif" w:hAnsi="PT Astra Serif"/>
          <w:sz w:val="24"/>
          <w:szCs w:val="24"/>
        </w:rPr>
        <w:t>- с использованием средств телефонной связи при обращении в Уполномоченный орган или в контакт-центр МФЦ;</w:t>
      </w:r>
    </w:p>
    <w:p w14:paraId="3100B241" w14:textId="7FC8773D" w:rsidR="000A05E8" w:rsidRPr="00C43B22" w:rsidRDefault="000A05E8" w:rsidP="00BD1C19">
      <w:pPr>
        <w:autoSpaceDE w:val="0"/>
        <w:autoSpaceDN w:val="0"/>
        <w:adjustRightInd w:val="0"/>
        <w:spacing w:after="0" w:line="240" w:lineRule="auto"/>
        <w:ind w:firstLine="567"/>
        <w:contextualSpacing/>
        <w:jc w:val="both"/>
        <w:rPr>
          <w:rFonts w:ascii="PT Astra Serif" w:hAnsi="PT Astra Serif"/>
          <w:sz w:val="24"/>
          <w:szCs w:val="24"/>
        </w:rPr>
      </w:pPr>
      <w:r w:rsidRPr="00C43B22">
        <w:rPr>
          <w:rFonts w:ascii="PT Astra Serif" w:hAnsi="PT Astra Serif"/>
          <w:sz w:val="24"/>
          <w:szCs w:val="24"/>
        </w:rPr>
        <w:t xml:space="preserve">- </w:t>
      </w:r>
      <w:r w:rsidR="00197D71" w:rsidRPr="00C43B22">
        <w:rPr>
          <w:rFonts w:ascii="PT Astra Serif" w:hAnsi="PT Astra Serif"/>
          <w:sz w:val="24"/>
          <w:szCs w:val="24"/>
        </w:rPr>
        <w:t>путем обращения</w:t>
      </w:r>
      <w:r w:rsidRPr="00C43B22">
        <w:rPr>
          <w:rFonts w:ascii="PT Astra Serif" w:hAnsi="PT Astra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C43B22" w:rsidRDefault="007B747D" w:rsidP="00BD1C19">
      <w:pPr>
        <w:pStyle w:val="ConsPlusNormal"/>
        <w:ind w:firstLine="567"/>
        <w:jc w:val="both"/>
        <w:rPr>
          <w:rFonts w:ascii="PT Astra Serif" w:hAnsi="PT Astra Serif"/>
          <w:sz w:val="24"/>
          <w:szCs w:val="24"/>
        </w:rPr>
      </w:pPr>
      <w:r w:rsidRPr="00C43B22">
        <w:rPr>
          <w:rFonts w:ascii="PT Astra Serif" w:hAnsi="PT Astra Serif"/>
          <w:sz w:val="24"/>
          <w:szCs w:val="24"/>
        </w:rPr>
        <w:t xml:space="preserve">- на стендах и/или с использованием </w:t>
      </w:r>
      <w:r w:rsidRPr="00C43B22">
        <w:rPr>
          <w:rFonts w:ascii="PT Astra Serif" w:eastAsia="Calibri" w:hAnsi="PT Astra Serif"/>
          <w:sz w:val="24"/>
          <w:szCs w:val="24"/>
          <w:lang w:eastAsia="en-US"/>
        </w:rPr>
        <w:t>средств электронного информирования</w:t>
      </w:r>
      <w:r w:rsidRPr="00C43B22">
        <w:rPr>
          <w:rFonts w:ascii="PT Astra Serif" w:hAnsi="PT Astra Serif"/>
          <w:sz w:val="24"/>
          <w:szCs w:val="24"/>
        </w:rPr>
        <w:t xml:space="preserve"> в помещении Уполномоченного органа и МФЦ;</w:t>
      </w:r>
    </w:p>
    <w:p w14:paraId="145106BF" w14:textId="153F9FD4" w:rsidR="007B747D" w:rsidRPr="00C43B22" w:rsidRDefault="007B747D" w:rsidP="007B747D">
      <w:pPr>
        <w:pStyle w:val="ConsPlusNormal"/>
        <w:ind w:firstLine="567"/>
        <w:jc w:val="both"/>
        <w:rPr>
          <w:rFonts w:ascii="PT Astra Serif" w:hAnsi="PT Astra Serif"/>
          <w:sz w:val="24"/>
          <w:szCs w:val="24"/>
        </w:rPr>
      </w:pPr>
      <w:r w:rsidRPr="00C43B22">
        <w:rPr>
          <w:rFonts w:ascii="PT Astra Serif" w:hAnsi="PT Astra Serif"/>
          <w:sz w:val="24"/>
          <w:szCs w:val="24"/>
        </w:rPr>
        <w:t xml:space="preserve">- </w:t>
      </w:r>
      <w:r w:rsidR="001F54B8" w:rsidRPr="00291C70">
        <w:rPr>
          <w:rFonts w:ascii="PT Astra Serif" w:hAnsi="PT Astra Serif"/>
          <w:sz w:val="24"/>
          <w:szCs w:val="24"/>
        </w:rPr>
        <w:t xml:space="preserve">на официальном сайте Администрации муниципального образования </w:t>
      </w:r>
      <w:r w:rsidR="001F54B8">
        <w:rPr>
          <w:rFonts w:ascii="PT Astra Serif" w:hAnsi="PT Astra Serif"/>
          <w:sz w:val="24"/>
          <w:szCs w:val="24"/>
        </w:rPr>
        <w:t xml:space="preserve">Пуровское </w:t>
      </w:r>
      <w:hyperlink r:id="rId10" w:history="1">
        <w:r w:rsidR="001F54B8" w:rsidRPr="003321E1">
          <w:rPr>
            <w:rStyle w:val="ac"/>
            <w:rFonts w:ascii="PT Astra Serif" w:hAnsi="PT Astra Serif"/>
            <w:sz w:val="24"/>
            <w:szCs w:val="24"/>
          </w:rPr>
          <w:t>http://www.</w:t>
        </w:r>
        <w:r w:rsidR="001F54B8" w:rsidRPr="003321E1">
          <w:rPr>
            <w:rStyle w:val="ac"/>
            <w:rFonts w:ascii="PT Astra Serif" w:hAnsi="PT Astra Serif"/>
            <w:sz w:val="24"/>
            <w:szCs w:val="24"/>
            <w:lang w:val="en-US"/>
          </w:rPr>
          <w:t>purovskoe</w:t>
        </w:r>
        <w:r w:rsidR="001F54B8" w:rsidRPr="003321E1">
          <w:rPr>
            <w:rStyle w:val="ac"/>
            <w:rFonts w:ascii="PT Astra Serif" w:hAnsi="PT Astra Serif"/>
            <w:sz w:val="24"/>
            <w:szCs w:val="24"/>
          </w:rPr>
          <w:t>.ru</w:t>
        </w:r>
      </w:hyperlink>
      <w:r w:rsidR="001F54B8">
        <w:rPr>
          <w:rStyle w:val="ac"/>
          <w:rFonts w:ascii="PT Astra Serif" w:hAnsi="PT Astra Serif"/>
          <w:sz w:val="24"/>
          <w:szCs w:val="24"/>
        </w:rPr>
        <w:t xml:space="preserve"> </w:t>
      </w:r>
      <w:r w:rsidR="001F54B8" w:rsidRPr="00D52ECA">
        <w:rPr>
          <w:rFonts w:ascii="PT Astra Serif" w:hAnsi="PT Astra Serif"/>
          <w:sz w:val="24"/>
          <w:szCs w:val="24"/>
        </w:rPr>
        <w:t>(далее – официальный сайт Администрации</w:t>
      </w:r>
      <w:r w:rsidR="001F54B8" w:rsidRPr="00D52ECA">
        <w:rPr>
          <w:rStyle w:val="a5"/>
          <w:rFonts w:ascii="PT Astra Serif" w:hAnsi="PT Astra Serif"/>
          <w:sz w:val="24"/>
          <w:szCs w:val="24"/>
        </w:rPr>
        <w:footnoteReference w:id="1"/>
      </w:r>
      <w:r w:rsidR="001F54B8" w:rsidRPr="00D52ECA">
        <w:rPr>
          <w:rFonts w:ascii="PT Astra Serif" w:hAnsi="PT Astra Serif"/>
          <w:sz w:val="24"/>
          <w:szCs w:val="24"/>
        </w:rPr>
        <w:t>)</w:t>
      </w:r>
      <w:r w:rsidR="001F54B8">
        <w:rPr>
          <w:rFonts w:ascii="PT Astra Serif" w:hAnsi="PT Astra Serif"/>
          <w:sz w:val="24"/>
          <w:szCs w:val="24"/>
        </w:rPr>
        <w:t xml:space="preserve"> </w:t>
      </w:r>
      <w:r w:rsidR="001F54B8" w:rsidRPr="00291C70">
        <w:rPr>
          <w:rFonts w:ascii="PT Astra Serif" w:hAnsi="PT Astra Serif"/>
          <w:sz w:val="24"/>
          <w:szCs w:val="24"/>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11" w:history="1">
        <w:r w:rsidR="001F54B8" w:rsidRPr="00D52ECA">
          <w:rPr>
            <w:rStyle w:val="ac"/>
            <w:rFonts w:ascii="PT Astra Serif" w:hAnsi="PT Astra Serif"/>
            <w:color w:val="auto"/>
            <w:sz w:val="24"/>
            <w:szCs w:val="24"/>
            <w:u w:val="none"/>
          </w:rPr>
          <w:t>http://www.mfc.yanao.ru</w:t>
        </w:r>
      </w:hyperlink>
      <w:r w:rsidR="001F54B8" w:rsidRPr="00D52ECA">
        <w:rPr>
          <w:rStyle w:val="ac"/>
          <w:rFonts w:ascii="PT Astra Serif" w:hAnsi="PT Astra Serif"/>
          <w:color w:val="auto"/>
          <w:sz w:val="24"/>
          <w:szCs w:val="24"/>
          <w:u w:val="none"/>
        </w:rPr>
        <w:t xml:space="preserve"> </w:t>
      </w:r>
      <w:r w:rsidR="001F54B8" w:rsidRPr="00D52ECA">
        <w:rPr>
          <w:rFonts w:ascii="PT Astra Serif" w:hAnsi="PT Astra Serif"/>
          <w:sz w:val="24"/>
          <w:szCs w:val="24"/>
        </w:rPr>
        <w:t>(</w:t>
      </w:r>
      <w:r w:rsidR="001F54B8" w:rsidRPr="00291C70">
        <w:rPr>
          <w:rFonts w:ascii="PT Astra Serif" w:hAnsi="PT Astra Serif"/>
          <w:sz w:val="24"/>
          <w:szCs w:val="24"/>
        </w:rPr>
        <w:t>далее – сайт МФЦ)</w:t>
      </w:r>
      <w:r w:rsidRPr="00C43B22">
        <w:rPr>
          <w:rFonts w:ascii="PT Astra Serif" w:hAnsi="PT Astra Serif"/>
          <w:sz w:val="24"/>
          <w:szCs w:val="24"/>
        </w:rPr>
        <w:t>;</w:t>
      </w:r>
    </w:p>
    <w:p w14:paraId="7239E5B2" w14:textId="1213161A" w:rsidR="00E13C8A" w:rsidRPr="00C43B22" w:rsidRDefault="007B747D" w:rsidP="009E12EE">
      <w:pPr>
        <w:pStyle w:val="ConsPlusNormal"/>
        <w:ind w:firstLine="567"/>
        <w:jc w:val="both"/>
        <w:rPr>
          <w:rFonts w:ascii="PT Astra Serif" w:hAnsi="PT Astra Serif"/>
          <w:sz w:val="24"/>
          <w:szCs w:val="24"/>
        </w:rPr>
      </w:pPr>
      <w:r w:rsidRPr="00C43B22">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2" w:history="1">
        <w:r w:rsidRPr="00C43B22">
          <w:rPr>
            <w:rStyle w:val="ac"/>
            <w:rFonts w:ascii="PT Astra Serif" w:hAnsi="PT Astra Serif"/>
            <w:color w:val="auto"/>
            <w:sz w:val="24"/>
            <w:szCs w:val="24"/>
            <w:u w:val="none"/>
            <w:lang w:val="en-US"/>
          </w:rPr>
          <w:t>www</w:t>
        </w:r>
        <w:r w:rsidRPr="00C43B22">
          <w:rPr>
            <w:rStyle w:val="ac"/>
            <w:rFonts w:ascii="PT Astra Serif" w:hAnsi="PT Astra Serif"/>
            <w:color w:val="auto"/>
            <w:sz w:val="24"/>
            <w:szCs w:val="24"/>
            <w:u w:val="none"/>
          </w:rPr>
          <w:t>.</w:t>
        </w:r>
        <w:r w:rsidRPr="00C43B22">
          <w:rPr>
            <w:rStyle w:val="ac"/>
            <w:rFonts w:ascii="PT Astra Serif" w:hAnsi="PT Astra Serif"/>
            <w:color w:val="auto"/>
            <w:sz w:val="24"/>
            <w:szCs w:val="24"/>
            <w:u w:val="none"/>
            <w:lang w:val="en-US"/>
          </w:rPr>
          <w:t>gosuslugi</w:t>
        </w:r>
        <w:r w:rsidRPr="00C43B22">
          <w:rPr>
            <w:rStyle w:val="ac"/>
            <w:rFonts w:ascii="PT Astra Serif" w:hAnsi="PT Astra Serif"/>
            <w:color w:val="auto"/>
            <w:sz w:val="24"/>
            <w:szCs w:val="24"/>
            <w:u w:val="none"/>
          </w:rPr>
          <w:t>.</w:t>
        </w:r>
        <w:r w:rsidRPr="00C43B22">
          <w:rPr>
            <w:rStyle w:val="ac"/>
            <w:rFonts w:ascii="PT Astra Serif" w:hAnsi="PT Astra Serif"/>
            <w:color w:val="auto"/>
            <w:sz w:val="24"/>
            <w:szCs w:val="24"/>
            <w:u w:val="none"/>
            <w:lang w:val="en-US"/>
          </w:rPr>
          <w:t>ru</w:t>
        </w:r>
      </w:hyperlink>
      <w:r w:rsidRPr="00C43B22">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C43B22">
          <w:rPr>
            <w:rStyle w:val="ac"/>
            <w:rFonts w:ascii="PT Astra Serif" w:hAnsi="PT Astra Serif"/>
            <w:color w:val="auto"/>
            <w:sz w:val="24"/>
            <w:szCs w:val="24"/>
            <w:u w:val="none"/>
          </w:rPr>
          <w:t>www.pgu-yamal.ru</w:t>
        </w:r>
      </w:hyperlink>
      <w:r w:rsidRPr="00C43B22">
        <w:rPr>
          <w:rFonts w:ascii="PT Astra Serif" w:hAnsi="PT Astra Serif"/>
          <w:sz w:val="24"/>
          <w:szCs w:val="24"/>
        </w:rPr>
        <w:t xml:space="preserve"> (далее – Региональный портал).</w:t>
      </w:r>
      <w:r w:rsidR="009E12EE" w:rsidRPr="00C43B22">
        <w:rPr>
          <w:rFonts w:ascii="PT Astra Serif" w:hAnsi="PT Astra Serif"/>
          <w:sz w:val="24"/>
          <w:szCs w:val="24"/>
        </w:rPr>
        <w:t xml:space="preserve"> </w:t>
      </w:r>
      <w:r w:rsidR="00E13C8A" w:rsidRPr="00C43B22">
        <w:rPr>
          <w:rFonts w:ascii="PT Astra Serif" w:hAnsi="PT Astra Serif"/>
          <w:sz w:val="24"/>
          <w:szCs w:val="24"/>
        </w:rPr>
        <w:t xml:space="preserve">На Едином портале </w:t>
      </w:r>
      <w:r w:rsidR="001E35CA" w:rsidRPr="00C43B22">
        <w:rPr>
          <w:rFonts w:ascii="PT Astra Serif" w:hAnsi="PT Astra Serif"/>
          <w:sz w:val="24"/>
          <w:szCs w:val="24"/>
        </w:rPr>
        <w:t xml:space="preserve">           </w:t>
      </w:r>
      <w:r w:rsidR="00E13C8A" w:rsidRPr="00C43B22">
        <w:rPr>
          <w:rFonts w:ascii="PT Astra Serif" w:hAnsi="PT Astra Serif"/>
          <w:sz w:val="24"/>
          <w:szCs w:val="24"/>
        </w:rPr>
        <w:t>и/или Региональном портале размещается следующая информация:</w:t>
      </w:r>
    </w:p>
    <w:p w14:paraId="2E7D4D36" w14:textId="4ED4670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1F54B8" w:rsidRPr="00291C70">
        <w:rPr>
          <w:rFonts w:ascii="PT Astra Serif" w:hAnsi="PT Astra Serif" w:cs="Times New Roman"/>
          <w:sz w:val="24"/>
          <w:szCs w:val="24"/>
        </w:rPr>
        <w:t>также</w:t>
      </w:r>
      <w:r w:rsidRPr="00291C70">
        <w:rPr>
          <w:rFonts w:ascii="PT Astra Serif" w:hAnsi="PT Astra Serif" w:cs="Times New Roman"/>
          <w:sz w:val="24"/>
          <w:szCs w:val="24"/>
        </w:rPr>
        <w:t xml:space="preserve"> перечень документов, которые заявитель вправе представить по собственной инициативе;</w:t>
      </w:r>
    </w:p>
    <w:p w14:paraId="1807EE5B" w14:textId="7777777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 круг заявителей;</w:t>
      </w:r>
    </w:p>
    <w:p w14:paraId="034FD574" w14:textId="7777777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3) срок предоставления муниципальной услуги;</w:t>
      </w:r>
    </w:p>
    <w:p w14:paraId="28BC860E" w14:textId="7777777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36F826E" w14:textId="7777777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 размер платы, взимаемой за предоставление муниципальной услуги;</w:t>
      </w:r>
    </w:p>
    <w:p w14:paraId="47EBA168" w14:textId="7777777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6) исчерпывающий перечень оснований для приостановления или отказа в предоставлении муниципальной услуги;</w:t>
      </w:r>
    </w:p>
    <w:p w14:paraId="359BFEC1" w14:textId="7777777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C890223" w14:textId="77777777" w:rsidR="00BD1C19" w:rsidRPr="00291C70" w:rsidRDefault="00BD1C19" w:rsidP="00BD1C19">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8) формы заявлений (уведомлений, сообщений), используемые при предоставлении муниципальной услуги.</w:t>
      </w:r>
    </w:p>
    <w:p w14:paraId="7AB3C8C1" w14:textId="13637EDE" w:rsidR="00E13C8A" w:rsidRPr="00C43B22" w:rsidRDefault="00E13C8A" w:rsidP="00E13C8A">
      <w:pPr>
        <w:pStyle w:val="ConsPlusNormal"/>
        <w:ind w:firstLine="567"/>
        <w:jc w:val="both"/>
        <w:rPr>
          <w:rFonts w:ascii="PT Astra Serif" w:hAnsi="PT Astra Serif"/>
          <w:sz w:val="24"/>
          <w:szCs w:val="24"/>
        </w:rPr>
      </w:pPr>
      <w:r w:rsidRPr="00C43B22">
        <w:rPr>
          <w:rFonts w:ascii="PT Astra Serif" w:hAnsi="PT Astra Serif"/>
          <w:sz w:val="24"/>
          <w:szCs w:val="24"/>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F54B8" w:rsidRPr="00C43B22">
        <w:rPr>
          <w:rFonts w:ascii="PT Astra Serif" w:hAnsi="PT Astra Serif"/>
          <w:sz w:val="24"/>
          <w:szCs w:val="24"/>
        </w:rPr>
        <w:t>заявителя,</w:t>
      </w:r>
      <w:r w:rsidRPr="00C43B22">
        <w:rPr>
          <w:rFonts w:ascii="PT Astra Serif" w:hAnsi="PT Astra Serif"/>
          <w:sz w:val="24"/>
          <w:szCs w:val="24"/>
        </w:rPr>
        <w:t xml:space="preserve"> или предоставление им персональных данных.</w:t>
      </w:r>
    </w:p>
    <w:p w14:paraId="0237211F" w14:textId="179372AA" w:rsidR="007B747D" w:rsidRPr="00C43B22" w:rsidRDefault="007B747D" w:rsidP="00E13C8A">
      <w:pPr>
        <w:pStyle w:val="ConsPlusNormal"/>
        <w:ind w:firstLine="567"/>
        <w:jc w:val="both"/>
        <w:rPr>
          <w:rFonts w:ascii="PT Astra Serif" w:hAnsi="PT Astra Serif"/>
          <w:sz w:val="24"/>
          <w:szCs w:val="24"/>
        </w:rPr>
      </w:pPr>
      <w:r w:rsidRPr="00C43B22">
        <w:rPr>
          <w:rFonts w:ascii="PT Astra Serif" w:hAnsi="PT Astra Serif"/>
          <w:sz w:val="24"/>
          <w:szCs w:val="24"/>
        </w:rPr>
        <w:t>1.3.</w:t>
      </w:r>
      <w:r w:rsidR="00346207" w:rsidRPr="00C43B22">
        <w:rPr>
          <w:rFonts w:ascii="PT Astra Serif" w:hAnsi="PT Astra Serif"/>
          <w:sz w:val="24"/>
          <w:szCs w:val="24"/>
        </w:rPr>
        <w:t>2</w:t>
      </w:r>
      <w:r w:rsidRPr="00C43B22">
        <w:rPr>
          <w:rFonts w:ascii="PT Astra Serif" w:hAnsi="PT Astra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77777777" w:rsidR="007B747D" w:rsidRPr="00C43B22"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C43B22"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Устное информирование обратившегося лица осуществляется не более 10 минут.</w:t>
      </w:r>
    </w:p>
    <w:p w14:paraId="55D609E6" w14:textId="77777777" w:rsidR="007B747D" w:rsidRPr="00C43B22"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 xml:space="preserve">В случае если для подготовки ответа требуется продолжительное время, специалист, </w:t>
      </w:r>
      <w:r w:rsidRPr="00C43B22">
        <w:rPr>
          <w:rFonts w:ascii="PT Astra Serif" w:hAnsi="PT Astra Serif" w:cs="Times New Roman"/>
          <w:sz w:val="24"/>
          <w:szCs w:val="24"/>
        </w:rPr>
        <w:lastRenderedPageBreak/>
        <w:t>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0F4690B4" w14:textId="77777777" w:rsidR="007B747D" w:rsidRPr="00C43B22"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C43B22"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3184DF60" w:rsidR="007B747D" w:rsidRPr="00C43B22" w:rsidRDefault="007B747D" w:rsidP="00E13C8A">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с момента реализации технической возможности, в зависимости от способа обращения заявителя.</w:t>
      </w:r>
    </w:p>
    <w:p w14:paraId="56AAB682" w14:textId="598D76D5" w:rsidR="00123599" w:rsidRPr="00C43B22" w:rsidRDefault="007B747D"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1.3.</w:t>
      </w:r>
      <w:r w:rsidR="00346207" w:rsidRPr="00C43B22">
        <w:rPr>
          <w:rFonts w:ascii="PT Astra Serif" w:hAnsi="PT Astra Serif" w:cs="Times New Roman"/>
          <w:sz w:val="24"/>
          <w:szCs w:val="24"/>
        </w:rPr>
        <w:t>3</w:t>
      </w:r>
      <w:r w:rsidRPr="00C43B22">
        <w:rPr>
          <w:rFonts w:ascii="PT Astra Serif" w:hAnsi="PT Astra Serif" w:cs="Times New Roman"/>
          <w:sz w:val="24"/>
          <w:szCs w:val="24"/>
        </w:rPr>
        <w:t xml:space="preserve">. </w:t>
      </w:r>
      <w:r w:rsidR="00AC63FC" w:rsidRPr="00C43B22">
        <w:rPr>
          <w:rFonts w:ascii="PT Astra Serif" w:hAnsi="PT Astra Serif" w:cs="Times New Roman"/>
          <w:sz w:val="24"/>
          <w:szCs w:val="24"/>
        </w:rPr>
        <w:t xml:space="preserve">Государственное учреждение </w:t>
      </w:r>
      <w:r w:rsidR="00057EA6" w:rsidRPr="00291C70">
        <w:rPr>
          <w:rFonts w:ascii="PT Astra Serif" w:hAnsi="PT Astra Serif" w:cs="Times New Roman"/>
          <w:sz w:val="24"/>
          <w:szCs w:val="24"/>
        </w:rPr>
        <w:t xml:space="preserve">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00057EA6" w:rsidRPr="00EB12E9">
        <w:rPr>
          <w:rFonts w:ascii="PT Astra Serif" w:eastAsiaTheme="minorHAnsi" w:hAnsi="PT Astra Serif"/>
          <w:sz w:val="24"/>
          <w:szCs w:val="24"/>
          <w:lang w:eastAsia="en-US"/>
        </w:rPr>
        <w:t>Пуровское</w:t>
      </w:r>
      <w:r w:rsidR="00057EA6">
        <w:rPr>
          <w:rFonts w:ascii="PT Astra Serif" w:eastAsiaTheme="minorHAnsi" w:hAnsi="PT Astra Serif"/>
          <w:i/>
          <w:sz w:val="24"/>
          <w:szCs w:val="24"/>
          <w:lang w:eastAsia="en-US"/>
        </w:rPr>
        <w:t xml:space="preserve"> </w:t>
      </w:r>
      <w:r w:rsidR="00057EA6" w:rsidRPr="00291C70">
        <w:rPr>
          <w:rFonts w:ascii="PT Astra Serif" w:hAnsi="PT Astra Serif" w:cs="Times New Roman"/>
          <w:sz w:val="24"/>
          <w:szCs w:val="24"/>
        </w:rPr>
        <w:t>(далее – соглашение о взаимодействии) в секторах информирования МФЦ, на сайте МФЦ, по телефону контакт-центра МФЦ</w:t>
      </w:r>
      <w:r w:rsidR="00AC63FC" w:rsidRPr="00C43B22">
        <w:rPr>
          <w:rFonts w:ascii="PT Astra Serif" w:hAnsi="PT Astra Serif" w:cs="Times New Roman"/>
          <w:sz w:val="24"/>
          <w:szCs w:val="24"/>
        </w:rPr>
        <w:t xml:space="preserve">: </w:t>
      </w:r>
    </w:p>
    <w:p w14:paraId="4283F4F3" w14:textId="6E286F77" w:rsidR="00AC63FC" w:rsidRPr="00C43B22" w:rsidRDefault="00AC63FC"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8-800-2000-115 (бесплатно по России).</w:t>
      </w:r>
    </w:p>
    <w:p w14:paraId="52701367" w14:textId="7033832B" w:rsidR="007B747D" w:rsidRPr="00C43B22" w:rsidRDefault="00AC63FC" w:rsidP="00AC63F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C43B22">
        <w:rPr>
          <w:rFonts w:ascii="PT Astra Serif" w:hAnsi="PT Astra Serif" w:cs="Times New Roman"/>
          <w:sz w:val="24"/>
          <w:szCs w:val="24"/>
        </w:rPr>
        <w:t xml:space="preserve">МФЦ </w:t>
      </w:r>
      <w:r w:rsidRPr="00C43B22">
        <w:rPr>
          <w:rFonts w:ascii="PT Astra Serif" w:hAnsi="PT Astra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C43B22">
        <w:rPr>
          <w:rFonts w:ascii="PT Astra Serif" w:hAnsi="PT Astra Serif" w:cs="Times New Roman"/>
          <w:sz w:val="24"/>
          <w:szCs w:val="24"/>
        </w:rPr>
        <w:t>.</w:t>
      </w:r>
    </w:p>
    <w:p w14:paraId="30A52F6F" w14:textId="77777777" w:rsidR="007B747D" w:rsidRPr="00C43B22" w:rsidRDefault="007B747D" w:rsidP="007B747D">
      <w:pPr>
        <w:widowControl w:val="0"/>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64E2A537" w14:textId="77777777" w:rsidR="00470313" w:rsidRPr="00C43B22" w:rsidRDefault="00470313"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A01010B" w14:textId="77777777" w:rsidR="001D4824" w:rsidRPr="00C43B22" w:rsidRDefault="001D4824"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156FEA1" w14:textId="3CD9072C" w:rsidR="00ED3C4F" w:rsidRPr="00C43B22"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C43B22">
        <w:rPr>
          <w:rFonts w:ascii="PT Astra Serif" w:hAnsi="PT Astra Serif" w:cs="Times New Roman"/>
          <w:b/>
          <w:bCs/>
          <w:sz w:val="28"/>
          <w:szCs w:val="28"/>
        </w:rPr>
        <w:t>Стандарт предоставления муниципальной услуги</w:t>
      </w:r>
    </w:p>
    <w:p w14:paraId="11733B76" w14:textId="77777777" w:rsidR="00ED3C4F" w:rsidRPr="00C43B22" w:rsidRDefault="00ED3C4F" w:rsidP="00A57AB0">
      <w:pPr>
        <w:autoSpaceDE w:val="0"/>
        <w:autoSpaceDN w:val="0"/>
        <w:adjustRightInd w:val="0"/>
        <w:spacing w:after="0" w:line="240" w:lineRule="auto"/>
        <w:jc w:val="center"/>
        <w:outlineLvl w:val="2"/>
        <w:rPr>
          <w:rFonts w:ascii="PT Astra Serif" w:hAnsi="PT Astra Serif" w:cs="Times New Roman"/>
          <w:b/>
          <w:bCs/>
          <w:sz w:val="16"/>
          <w:szCs w:val="16"/>
        </w:rPr>
      </w:pPr>
    </w:p>
    <w:p w14:paraId="0CBCD099" w14:textId="77777777" w:rsidR="00ED3C4F" w:rsidRPr="00C43B22"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2.1. Наименование муниципальной услуги</w:t>
      </w:r>
    </w:p>
    <w:p w14:paraId="429B2FEF" w14:textId="77777777" w:rsidR="00F27C83" w:rsidRPr="00C43B22" w:rsidRDefault="00F27C83"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34CE3C56" w14:textId="11E6756D" w:rsidR="001E35CA" w:rsidRPr="00C43B22" w:rsidRDefault="00ED3C4F" w:rsidP="001E35CA">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 xml:space="preserve">Наименование муниципальной услуги </w:t>
      </w:r>
      <w:r w:rsidR="001E35CA" w:rsidRPr="00C43B22">
        <w:rPr>
          <w:rFonts w:ascii="PT Astra Serif" w:hAnsi="PT Astra Serif" w:cs="Times New Roman"/>
          <w:sz w:val="24"/>
          <w:szCs w:val="24"/>
        </w:rPr>
        <w:t>– «</w:t>
      </w:r>
      <w:r w:rsidR="00D85816">
        <w:rPr>
          <w:rFonts w:ascii="PT Astra Serif" w:hAnsi="PT Astra Serif" w:cs="Times New Roman"/>
          <w:sz w:val="24"/>
          <w:szCs w:val="24"/>
        </w:rPr>
        <w:t>П</w:t>
      </w:r>
      <w:r w:rsidR="001E35CA" w:rsidRPr="00C43B22">
        <w:rPr>
          <w:rFonts w:ascii="PT Astra Serif" w:hAnsi="PT Astra Serif" w:cs="PT Astra Serif"/>
          <w:sz w:val="24"/>
          <w:szCs w:val="24"/>
        </w:rPr>
        <w:t>редоставлени</w:t>
      </w:r>
      <w:r w:rsidR="00D85816">
        <w:rPr>
          <w:rFonts w:ascii="PT Astra Serif" w:hAnsi="PT Astra Serif" w:cs="PT Astra Serif"/>
          <w:sz w:val="24"/>
          <w:szCs w:val="24"/>
        </w:rPr>
        <w:t>е</w:t>
      </w:r>
      <w:r w:rsidR="001E35CA" w:rsidRPr="00C43B22">
        <w:rPr>
          <w:rFonts w:ascii="PT Astra Serif" w:hAnsi="PT Astra Serif" w:cs="PT Astra Serif"/>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E35CA" w:rsidRPr="00C43B22">
        <w:rPr>
          <w:rFonts w:ascii="PT Astra Serif" w:hAnsi="PT Astra Serif" w:cs="Times New Roman"/>
          <w:sz w:val="24"/>
          <w:szCs w:val="24"/>
        </w:rPr>
        <w:t>»</w:t>
      </w:r>
      <w:r w:rsidR="00A661F3" w:rsidRPr="00C43B22">
        <w:rPr>
          <w:rFonts w:ascii="PT Astra Serif" w:hAnsi="PT Astra Serif" w:cs="Times New Roman"/>
          <w:sz w:val="24"/>
          <w:szCs w:val="24"/>
        </w:rPr>
        <w:t>.</w:t>
      </w:r>
    </w:p>
    <w:p w14:paraId="424075D6" w14:textId="77777777" w:rsidR="001E35CA" w:rsidRPr="00C43B22" w:rsidRDefault="001E35CA" w:rsidP="00A57AB0">
      <w:pPr>
        <w:autoSpaceDE w:val="0"/>
        <w:autoSpaceDN w:val="0"/>
        <w:adjustRightInd w:val="0"/>
        <w:spacing w:after="0" w:line="240" w:lineRule="auto"/>
        <w:jc w:val="center"/>
        <w:outlineLvl w:val="2"/>
        <w:rPr>
          <w:rFonts w:ascii="PT Astra Serif" w:hAnsi="PT Astra Serif" w:cs="Times New Roman"/>
          <w:b/>
          <w:bCs/>
          <w:sz w:val="24"/>
          <w:szCs w:val="24"/>
        </w:rPr>
      </w:pPr>
    </w:p>
    <w:p w14:paraId="7D0D15BC" w14:textId="6356BB95" w:rsidR="00ED3C4F" w:rsidRPr="00C43B22"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 xml:space="preserve">2.2. Наименование </w:t>
      </w:r>
      <w:r w:rsidR="00BC2A86" w:rsidRPr="00C43B22">
        <w:rPr>
          <w:rFonts w:ascii="PT Astra Serif" w:hAnsi="PT Astra Serif" w:cs="Times New Roman"/>
          <w:b/>
          <w:bCs/>
          <w:sz w:val="24"/>
          <w:szCs w:val="24"/>
        </w:rPr>
        <w:t>исполнителя</w:t>
      </w:r>
      <w:r w:rsidRPr="00C43B22">
        <w:rPr>
          <w:rFonts w:ascii="PT Astra Serif" w:hAnsi="PT Astra Serif" w:cs="Times New Roman"/>
          <w:b/>
          <w:bCs/>
          <w:sz w:val="24"/>
          <w:szCs w:val="24"/>
        </w:rPr>
        <w:t xml:space="preserve"> муниципальн</w:t>
      </w:r>
      <w:r w:rsidR="00F16FA5" w:rsidRPr="00C43B22">
        <w:rPr>
          <w:rFonts w:ascii="PT Astra Serif" w:hAnsi="PT Astra Serif" w:cs="Times New Roman"/>
          <w:b/>
          <w:bCs/>
          <w:sz w:val="24"/>
          <w:szCs w:val="24"/>
        </w:rPr>
        <w:t>ой</w:t>
      </w:r>
      <w:r w:rsidRPr="00C43B22">
        <w:rPr>
          <w:rFonts w:ascii="PT Astra Serif" w:hAnsi="PT Astra Serif" w:cs="Times New Roman"/>
          <w:b/>
          <w:bCs/>
          <w:sz w:val="24"/>
          <w:szCs w:val="24"/>
        </w:rPr>
        <w:t xml:space="preserve"> услуг</w:t>
      </w:r>
      <w:r w:rsidR="00F16FA5" w:rsidRPr="00C43B22">
        <w:rPr>
          <w:rFonts w:ascii="PT Astra Serif" w:hAnsi="PT Astra Serif" w:cs="Times New Roman"/>
          <w:b/>
          <w:bCs/>
          <w:sz w:val="24"/>
          <w:szCs w:val="24"/>
        </w:rPr>
        <w:t>и</w:t>
      </w:r>
    </w:p>
    <w:p w14:paraId="7A07D9C9" w14:textId="77777777" w:rsidR="00B555A1" w:rsidRPr="00C43B22" w:rsidRDefault="00B555A1"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D9982D4" w14:textId="77777777" w:rsidR="00057EA6" w:rsidRPr="00291C70" w:rsidRDefault="00ED3C4F"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C43B22">
        <w:rPr>
          <w:rFonts w:ascii="PT Astra Serif" w:hAnsi="PT Astra Serif" w:cs="Times New Roman"/>
          <w:sz w:val="24"/>
          <w:szCs w:val="24"/>
        </w:rPr>
        <w:t xml:space="preserve">2.2.1. </w:t>
      </w:r>
      <w:r w:rsidR="00057EA6" w:rsidRPr="00291C70">
        <w:rPr>
          <w:rFonts w:ascii="PT Astra Serif" w:hAnsi="PT Astra Serif" w:cs="Times New Roman"/>
          <w:sz w:val="24"/>
          <w:szCs w:val="24"/>
        </w:rPr>
        <w:t xml:space="preserve">Муниципальную услугу предоставляет </w:t>
      </w:r>
      <w:r w:rsidR="00057EA6" w:rsidRPr="00663C7B">
        <w:rPr>
          <w:rFonts w:ascii="PT Astra Serif" w:hAnsi="PT Astra Serif" w:cs="Times New Roman"/>
          <w:sz w:val="24"/>
          <w:szCs w:val="24"/>
        </w:rPr>
        <w:t>Администрация муниципального образования Пуровское</w:t>
      </w:r>
      <w:r w:rsidR="00057EA6" w:rsidRPr="00291C70">
        <w:rPr>
          <w:rFonts w:ascii="PT Astra Serif" w:hAnsi="PT Astra Serif" w:cs="Times New Roman"/>
          <w:sz w:val="24"/>
          <w:szCs w:val="24"/>
        </w:rPr>
        <w:t xml:space="preserve"> (Уполномоченный орган).</w:t>
      </w:r>
    </w:p>
    <w:p w14:paraId="653CEAE9" w14:textId="77777777" w:rsidR="00057EA6" w:rsidRPr="00291C70" w:rsidRDefault="00057EA6" w:rsidP="00057EA6">
      <w:pPr>
        <w:pStyle w:val="11"/>
        <w:widowControl w:val="0"/>
        <w:tabs>
          <w:tab w:val="left" w:pos="709"/>
        </w:tabs>
        <w:autoSpaceDE w:val="0"/>
        <w:autoSpaceDN w:val="0"/>
        <w:adjustRightInd w:val="0"/>
        <w:spacing w:after="0" w:line="240" w:lineRule="auto"/>
        <w:ind w:left="0" w:firstLine="709"/>
        <w:rPr>
          <w:rFonts w:ascii="PT Astra Serif" w:hAnsi="PT Astra Serif"/>
          <w:szCs w:val="24"/>
        </w:rPr>
      </w:pPr>
      <w:r w:rsidRPr="00291C70">
        <w:rPr>
          <w:rFonts w:ascii="PT Astra Serif" w:hAnsi="PT Astra Serif"/>
          <w:szCs w:val="24"/>
        </w:rPr>
        <w:t xml:space="preserve">Непосредственное предоставление муниципальной услуги осуществляет: </w:t>
      </w:r>
    </w:p>
    <w:p w14:paraId="6D0CDC0F" w14:textId="77777777" w:rsidR="00057EA6" w:rsidRPr="00020179"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Pr>
          <w:rFonts w:ascii="PT Astra Serif" w:hAnsi="PT Astra Serif" w:cs="Times New Roman"/>
          <w:sz w:val="24"/>
          <w:szCs w:val="24"/>
        </w:rPr>
        <w:t xml:space="preserve">- </w:t>
      </w:r>
      <w:r w:rsidRPr="00020179">
        <w:rPr>
          <w:rFonts w:ascii="PT Astra Serif" w:hAnsi="PT Astra Serif" w:cs="Times New Roman"/>
          <w:sz w:val="24"/>
          <w:szCs w:val="24"/>
        </w:rPr>
        <w:t xml:space="preserve">сектор по земельным, имущественным отношениям и жилищной политики Администрации муниципального образования Пуровское (далее – сектор), расположенный по адресу: Ямало-Ненецкий автономный округ, Пуровский район, п. Пуровск, ул. Монтажников, д. 6, телефон 8 (34997) 6-61-48, адрес электронной почты сектора: zemlya_purovskoe@mail.ru. График </w:t>
      </w:r>
      <w:r w:rsidRPr="00020179">
        <w:rPr>
          <w:rFonts w:ascii="PT Astra Serif" w:hAnsi="PT Astra Serif" w:cs="Times New Roman"/>
          <w:sz w:val="24"/>
          <w:szCs w:val="24"/>
        </w:rPr>
        <w:lastRenderedPageBreak/>
        <w:t>работы сектора (за исключением нерабочих праздничных дней, установленных статьей 112 Трудового кодекса Российской Федерации):</w:t>
      </w:r>
    </w:p>
    <w:p w14:paraId="21632F7A" w14:textId="77777777" w:rsidR="00057EA6" w:rsidRPr="00020179"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020179">
        <w:rPr>
          <w:rFonts w:ascii="PT Astra Serif" w:hAnsi="PT Astra Serif" w:cs="Times New Roman"/>
          <w:sz w:val="24"/>
          <w:szCs w:val="24"/>
        </w:rPr>
        <w:t>Режим работы:</w:t>
      </w:r>
    </w:p>
    <w:p w14:paraId="752110E4" w14:textId="77777777" w:rsidR="00057EA6" w:rsidRPr="00020179"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020179">
        <w:rPr>
          <w:rFonts w:ascii="PT Astra Serif" w:hAnsi="PT Astra Serif" w:cs="Times New Roman"/>
          <w:sz w:val="24"/>
          <w:szCs w:val="24"/>
        </w:rPr>
        <w:t>понедельник – пятница: 8.30 – 18.00;</w:t>
      </w:r>
    </w:p>
    <w:p w14:paraId="1091F62A" w14:textId="77777777" w:rsidR="00057EA6" w:rsidRPr="00020179"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020179">
        <w:rPr>
          <w:rFonts w:ascii="PT Astra Serif" w:hAnsi="PT Astra Serif" w:cs="Times New Roman"/>
          <w:sz w:val="24"/>
          <w:szCs w:val="24"/>
        </w:rPr>
        <w:t>обеденный перерыв: 12.30 – 14.00.</w:t>
      </w:r>
    </w:p>
    <w:p w14:paraId="4A9D5C22" w14:textId="77777777" w:rsidR="00057EA6" w:rsidRPr="00020179"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020179">
        <w:rPr>
          <w:rFonts w:ascii="PT Astra Serif" w:hAnsi="PT Astra Serif" w:cs="Times New Roman"/>
          <w:sz w:val="24"/>
          <w:szCs w:val="24"/>
        </w:rPr>
        <w:t>График приема заявителей:</w:t>
      </w:r>
    </w:p>
    <w:p w14:paraId="11E46B02" w14:textId="77777777" w:rsidR="00057EA6" w:rsidRPr="00020179"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020179">
        <w:rPr>
          <w:rFonts w:ascii="PT Astra Serif" w:hAnsi="PT Astra Serif" w:cs="Times New Roman"/>
          <w:sz w:val="24"/>
          <w:szCs w:val="24"/>
        </w:rPr>
        <w:t>вторник – четверг: 8.30 – 17.00;</w:t>
      </w:r>
    </w:p>
    <w:p w14:paraId="02E9D95D" w14:textId="77777777" w:rsidR="00057EA6" w:rsidRPr="00020179"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020179">
        <w:rPr>
          <w:rFonts w:ascii="PT Astra Serif" w:hAnsi="PT Astra Serif" w:cs="Times New Roman"/>
          <w:sz w:val="24"/>
          <w:szCs w:val="24"/>
        </w:rPr>
        <w:t>обеденный перерыв: 12.30 – 14.00.</w:t>
      </w:r>
    </w:p>
    <w:p w14:paraId="604469A6" w14:textId="77777777" w:rsidR="00057EA6" w:rsidRDefault="00057EA6" w:rsidP="00057EA6">
      <w:pPr>
        <w:autoSpaceDE w:val="0"/>
        <w:autoSpaceDN w:val="0"/>
        <w:adjustRightInd w:val="0"/>
        <w:spacing w:after="0" w:line="240" w:lineRule="auto"/>
        <w:ind w:firstLine="709"/>
        <w:jc w:val="both"/>
        <w:outlineLvl w:val="2"/>
        <w:rPr>
          <w:rFonts w:ascii="PT Astra Serif" w:hAnsi="PT Astra Serif" w:cs="Times New Roman"/>
          <w:sz w:val="24"/>
          <w:szCs w:val="24"/>
        </w:rPr>
      </w:pPr>
      <w:r w:rsidRPr="00020179">
        <w:rPr>
          <w:rFonts w:ascii="PT Astra Serif" w:hAnsi="PT Astra Serif" w:cs="Times New Roman"/>
          <w:sz w:val="24"/>
          <w:szCs w:val="24"/>
        </w:rPr>
        <w:t>Выходные дни – суббота, воскресенье.</w:t>
      </w:r>
    </w:p>
    <w:p w14:paraId="37CCBD40" w14:textId="6F4105F7" w:rsidR="00CA6943" w:rsidRPr="00C43B22" w:rsidRDefault="00CA6943" w:rsidP="00CA6943">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15A048D7" w14:textId="5EA06C0A" w:rsidR="00DE5CE5" w:rsidRPr="00C43B22" w:rsidRDefault="00DE5CE5" w:rsidP="00404B59">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 xml:space="preserve">1) Управление Федеральной службы государственной регистрации, кадастра и картографии по Ямало-Ненецкому автономному округу; </w:t>
      </w:r>
    </w:p>
    <w:p w14:paraId="63C6A0BA" w14:textId="37D601D6" w:rsidR="000176C6" w:rsidRPr="00C43B22" w:rsidRDefault="00475378" w:rsidP="00404B59">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t>2</w:t>
      </w:r>
      <w:r w:rsidR="000176C6" w:rsidRPr="00C43B22">
        <w:rPr>
          <w:rFonts w:ascii="PT Astra Serif" w:hAnsi="PT Astra Serif" w:cs="Times New Roman"/>
          <w:sz w:val="24"/>
          <w:szCs w:val="24"/>
        </w:rPr>
        <w:t>) Управление Федеральной налоговой службы по Ямало-Ненецкому автономному округу.</w:t>
      </w:r>
    </w:p>
    <w:p w14:paraId="2C7B92EB" w14:textId="62D08A35" w:rsidR="00673990" w:rsidRPr="00C43B22" w:rsidRDefault="00404B59" w:rsidP="00404B59">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2.2.</w:t>
      </w:r>
      <w:r w:rsidR="00CA6943" w:rsidRPr="00C43B22">
        <w:rPr>
          <w:rFonts w:ascii="PT Astra Serif" w:hAnsi="PT Astra Serif" w:cs="Times New Roman"/>
          <w:sz w:val="24"/>
          <w:szCs w:val="24"/>
        </w:rPr>
        <w:t>3</w:t>
      </w:r>
      <w:r w:rsidRPr="00C43B22">
        <w:rPr>
          <w:rFonts w:ascii="PT Astra Serif" w:hAnsi="PT Astra Serif" w:cs="Times New Roman"/>
          <w:sz w:val="24"/>
          <w:szCs w:val="24"/>
        </w:rPr>
        <w:t xml:space="preserve">. </w:t>
      </w:r>
      <w:r w:rsidR="00673990" w:rsidRPr="00C43B22">
        <w:rPr>
          <w:rFonts w:ascii="PT Astra Serif" w:hAnsi="PT Astra Serif"/>
          <w:sz w:val="24"/>
          <w:szCs w:val="24"/>
        </w:rPr>
        <w:t xml:space="preserve">Предоставление муниципальной услуги в МФЦ осуществляется в порядке, определенном соглашением </w:t>
      </w:r>
      <w:r w:rsidR="00673990" w:rsidRPr="00C43B22">
        <w:rPr>
          <w:rFonts w:ascii="PT Astra Serif" w:eastAsia="Calibri" w:hAnsi="PT Astra Serif"/>
          <w:sz w:val="24"/>
          <w:szCs w:val="28"/>
          <w:lang w:eastAsia="en-US"/>
        </w:rPr>
        <w:t>о взаимодействии.</w:t>
      </w:r>
    </w:p>
    <w:p w14:paraId="4471E260" w14:textId="686A61E0" w:rsidR="00404B59" w:rsidRPr="00C43B22" w:rsidRDefault="00673990" w:rsidP="00057EA6">
      <w:pPr>
        <w:autoSpaceDE w:val="0"/>
        <w:autoSpaceDN w:val="0"/>
        <w:adjustRightInd w:val="0"/>
        <w:spacing w:after="0" w:line="240" w:lineRule="auto"/>
        <w:ind w:firstLine="567"/>
        <w:jc w:val="both"/>
        <w:outlineLvl w:val="2"/>
        <w:rPr>
          <w:rFonts w:ascii="PT Astra Serif" w:hAnsi="PT Astra Serif" w:cs="Times New Roman"/>
          <w:i/>
          <w:sz w:val="20"/>
          <w:szCs w:val="20"/>
        </w:rPr>
      </w:pPr>
      <w:r w:rsidRPr="00C43B22">
        <w:rPr>
          <w:rFonts w:ascii="PT Astra Serif" w:hAnsi="PT Astra Serif" w:cs="Times New Roman"/>
          <w:sz w:val="24"/>
          <w:szCs w:val="24"/>
        </w:rPr>
        <w:t xml:space="preserve">2.2.4. </w:t>
      </w:r>
      <w:r w:rsidR="00404B59" w:rsidRPr="00C43B22">
        <w:rPr>
          <w:rFonts w:ascii="PT Astra Serif" w:hAnsi="PT Astra Serif" w:cs="Times New Roman"/>
          <w:sz w:val="24"/>
          <w:szCs w:val="24"/>
        </w:rPr>
        <w:t xml:space="preserve">Специалисты </w:t>
      </w:r>
      <w:r w:rsidR="00057EA6" w:rsidRPr="00291C70">
        <w:rPr>
          <w:rFonts w:ascii="PT Astra Serif" w:hAnsi="PT Astra Serif" w:cs="Times New Roman"/>
          <w:sz w:val="24"/>
          <w:szCs w:val="24"/>
        </w:rPr>
        <w:t xml:space="preserve">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w:t>
      </w:r>
      <w:r w:rsidR="00057EA6" w:rsidRPr="00D36DDF">
        <w:rPr>
          <w:rFonts w:ascii="PT Astra Serif" w:hAnsi="PT Astra Serif" w:cs="Times New Roman"/>
          <w:sz w:val="24"/>
          <w:szCs w:val="24"/>
        </w:rPr>
        <w:t>включенных в перечень услуг, которые являются необходимыми и обязательными для пре</w:t>
      </w:r>
      <w:r w:rsidR="00057EA6">
        <w:rPr>
          <w:rFonts w:ascii="PT Astra Serif" w:hAnsi="PT Astra Serif" w:cs="Times New Roman"/>
          <w:sz w:val="24"/>
          <w:szCs w:val="24"/>
        </w:rPr>
        <w:t>доставления муниципальных услуг</w:t>
      </w:r>
      <w:r w:rsidR="00057EA6">
        <w:rPr>
          <w:rFonts w:ascii="PT Astra Serif" w:hAnsi="PT Astra Serif" w:cs="Times New Roman"/>
          <w:sz w:val="24"/>
          <w:szCs w:val="24"/>
        </w:rPr>
        <w:t>.</w:t>
      </w:r>
    </w:p>
    <w:p w14:paraId="36AD3CDD" w14:textId="77777777" w:rsidR="007978CC" w:rsidRPr="00C43B22" w:rsidRDefault="007978CC"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2F04CB9E" w14:textId="59248B2E" w:rsidR="00ED3C4F" w:rsidRPr="00C43B22"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 xml:space="preserve">2.3. </w:t>
      </w:r>
      <w:r w:rsidR="00673990" w:rsidRPr="00C43B22">
        <w:rPr>
          <w:rFonts w:ascii="PT Astra Serif" w:hAnsi="PT Astra Serif" w:cs="Times New Roman"/>
          <w:b/>
          <w:bCs/>
          <w:sz w:val="24"/>
          <w:szCs w:val="24"/>
        </w:rPr>
        <w:t>Описание р</w:t>
      </w:r>
      <w:r w:rsidRPr="00C43B22">
        <w:rPr>
          <w:rFonts w:ascii="PT Astra Serif" w:hAnsi="PT Astra Serif" w:cs="Times New Roman"/>
          <w:b/>
          <w:bCs/>
          <w:sz w:val="24"/>
          <w:szCs w:val="24"/>
        </w:rPr>
        <w:t>езультат</w:t>
      </w:r>
      <w:r w:rsidR="00673990" w:rsidRPr="00C43B22">
        <w:rPr>
          <w:rFonts w:ascii="PT Astra Serif" w:hAnsi="PT Astra Serif" w:cs="Times New Roman"/>
          <w:b/>
          <w:bCs/>
          <w:sz w:val="24"/>
          <w:szCs w:val="24"/>
        </w:rPr>
        <w:t>а</w:t>
      </w:r>
      <w:r w:rsidRPr="00C43B22">
        <w:rPr>
          <w:rFonts w:ascii="PT Astra Serif" w:hAnsi="PT Astra Serif" w:cs="Times New Roman"/>
          <w:b/>
          <w:bCs/>
          <w:sz w:val="24"/>
          <w:szCs w:val="24"/>
        </w:rPr>
        <w:t xml:space="preserve"> предоставления муниципальной услуги</w:t>
      </w:r>
    </w:p>
    <w:p w14:paraId="6604445D" w14:textId="77777777" w:rsidR="00ED3C4F" w:rsidRPr="00C43B22"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7656225A" w14:textId="4E51E231" w:rsidR="00F21AC2" w:rsidRPr="00C43B22" w:rsidRDefault="00ED3C4F" w:rsidP="00F21AC2">
      <w:pPr>
        <w:spacing w:after="0" w:line="240" w:lineRule="auto"/>
        <w:ind w:firstLine="567"/>
        <w:jc w:val="both"/>
        <w:rPr>
          <w:rFonts w:ascii="PT Astra Serif" w:hAnsi="PT Astra Serif"/>
          <w:sz w:val="24"/>
          <w:szCs w:val="28"/>
        </w:rPr>
      </w:pPr>
      <w:r w:rsidRPr="00C43B22">
        <w:rPr>
          <w:rFonts w:ascii="PT Astra Serif" w:hAnsi="PT Astra Serif" w:cs="Times New Roman"/>
          <w:sz w:val="24"/>
          <w:szCs w:val="24"/>
        </w:rPr>
        <w:t>2.3.1.</w:t>
      </w:r>
      <w:r w:rsidR="00D821F0" w:rsidRPr="00C43B22">
        <w:rPr>
          <w:rFonts w:ascii="PT Astra Serif" w:hAnsi="PT Astra Serif" w:cs="Times New Roman"/>
          <w:sz w:val="24"/>
          <w:szCs w:val="24"/>
        </w:rPr>
        <w:t xml:space="preserve"> </w:t>
      </w:r>
      <w:r w:rsidR="00F93147" w:rsidRPr="00C43B22">
        <w:rPr>
          <w:rFonts w:ascii="PT Astra Serif" w:eastAsia="Times New Roman" w:hAnsi="PT Astra Serif" w:cs="Times New Roman"/>
          <w:sz w:val="24"/>
          <w:szCs w:val="24"/>
        </w:rPr>
        <w:t>Процедура предоставления муниципальной услуги завершается получением заявител</w:t>
      </w:r>
      <w:r w:rsidR="00F21AC2" w:rsidRPr="00C43B22">
        <w:rPr>
          <w:rFonts w:ascii="PT Astra Serif" w:eastAsia="Times New Roman" w:hAnsi="PT Astra Serif" w:cs="Times New Roman"/>
          <w:sz w:val="24"/>
          <w:szCs w:val="24"/>
        </w:rPr>
        <w:t xml:space="preserve">ями </w:t>
      </w:r>
      <w:r w:rsidR="00D85816">
        <w:rPr>
          <w:rFonts w:ascii="PT Astra Serif" w:eastAsia="Times New Roman" w:hAnsi="PT Astra Serif" w:cs="Times New Roman"/>
          <w:sz w:val="24"/>
          <w:szCs w:val="24"/>
        </w:rPr>
        <w:t>р</w:t>
      </w:r>
      <w:r w:rsidR="00F21AC2" w:rsidRPr="00C43B22">
        <w:rPr>
          <w:rFonts w:ascii="PT Astra Serif" w:eastAsia="Times New Roman" w:hAnsi="PT Astra Serif" w:cs="Times New Roman"/>
          <w:sz w:val="24"/>
          <w:szCs w:val="24"/>
        </w:rPr>
        <w:t>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C124E">
        <w:rPr>
          <w:rFonts w:ascii="PT Astra Serif" w:eastAsia="Times New Roman" w:hAnsi="PT Astra Serif" w:cs="Times New Roman"/>
          <w:sz w:val="24"/>
          <w:szCs w:val="24"/>
        </w:rPr>
        <w:t xml:space="preserve"> </w:t>
      </w:r>
      <w:r w:rsidR="003C470C">
        <w:rPr>
          <w:rFonts w:ascii="PT Astra Serif" w:eastAsia="Times New Roman" w:hAnsi="PT Astra Serif" w:cs="Times New Roman"/>
          <w:sz w:val="24"/>
          <w:szCs w:val="24"/>
        </w:rPr>
        <w:t xml:space="preserve">принимаемое </w:t>
      </w:r>
      <w:r w:rsidR="00AC124E">
        <w:rPr>
          <w:rFonts w:ascii="PT Astra Serif" w:eastAsia="Times New Roman" w:hAnsi="PT Astra Serif" w:cs="Times New Roman"/>
          <w:sz w:val="24"/>
          <w:szCs w:val="24"/>
        </w:rPr>
        <w:t xml:space="preserve">в форме </w:t>
      </w:r>
      <w:r w:rsidR="00057EA6">
        <w:rPr>
          <w:rFonts w:ascii="PT Astra Serif" w:eastAsia="Times New Roman" w:hAnsi="PT Astra Serif" w:cs="Times New Roman"/>
          <w:sz w:val="24"/>
          <w:szCs w:val="24"/>
        </w:rPr>
        <w:t>постановления Главы поселения</w:t>
      </w:r>
      <w:r w:rsidR="00AC124E">
        <w:rPr>
          <w:rFonts w:ascii="PT Astra Serif" w:eastAsia="Times New Roman" w:hAnsi="PT Astra Serif" w:cs="Times New Roman"/>
          <w:sz w:val="24"/>
          <w:szCs w:val="24"/>
        </w:rPr>
        <w:t xml:space="preserve"> </w:t>
      </w:r>
      <w:r w:rsidR="00AC124E" w:rsidRPr="00C43B22">
        <w:rPr>
          <w:rFonts w:ascii="PT Astra Serif" w:hAnsi="PT Astra Serif" w:cs="Times New Roman"/>
          <w:sz w:val="24"/>
          <w:szCs w:val="24"/>
        </w:rPr>
        <w:t>(далее-разрешение на отклонение от предельных параметров)</w:t>
      </w:r>
      <w:r w:rsidR="00F21AC2" w:rsidRPr="00C43B22">
        <w:rPr>
          <w:rFonts w:ascii="PT Astra Serif" w:eastAsia="Times New Roman" w:hAnsi="PT Astra Serif" w:cs="Times New Roman"/>
          <w:sz w:val="24"/>
          <w:szCs w:val="24"/>
        </w:rPr>
        <w:t>.</w:t>
      </w:r>
      <w:r w:rsidR="00F93147" w:rsidRPr="00C43B22">
        <w:rPr>
          <w:rFonts w:ascii="PT Astra Serif" w:eastAsia="Times New Roman" w:hAnsi="PT Astra Serif" w:cs="Times New Roman"/>
          <w:sz w:val="24"/>
          <w:szCs w:val="24"/>
        </w:rPr>
        <w:t xml:space="preserve"> </w:t>
      </w:r>
    </w:p>
    <w:p w14:paraId="13740DEB" w14:textId="0539189A" w:rsidR="00F93147" w:rsidRPr="00C43B22" w:rsidRDefault="00F93147" w:rsidP="00F21AC2">
      <w:pPr>
        <w:tabs>
          <w:tab w:val="left" w:pos="993"/>
        </w:tabs>
        <w:spacing w:after="0" w:line="240" w:lineRule="auto"/>
        <w:ind w:left="1069"/>
        <w:jc w:val="both"/>
        <w:rPr>
          <w:rFonts w:ascii="PT Astra Serif" w:hAnsi="PT Astra Serif"/>
          <w:sz w:val="24"/>
          <w:szCs w:val="28"/>
        </w:rPr>
      </w:pPr>
    </w:p>
    <w:p w14:paraId="4D5AA51D" w14:textId="0CFAA701" w:rsidR="00ED3C4F" w:rsidRPr="00C43B22"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2.4. Срок предоставления муниципальной услуги</w:t>
      </w:r>
    </w:p>
    <w:p w14:paraId="297D1EA8" w14:textId="77777777" w:rsidR="00ED3C4F" w:rsidRPr="00C43B2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00DD3B2" w14:textId="2D0F25E1" w:rsidR="00ED3C4F" w:rsidRPr="00C43B22" w:rsidRDefault="00ED3C4F" w:rsidP="00B86DDB">
      <w:pPr>
        <w:pStyle w:val="ad"/>
        <w:tabs>
          <w:tab w:val="left" w:pos="1134"/>
        </w:tabs>
        <w:spacing w:line="240" w:lineRule="auto"/>
        <w:rPr>
          <w:rFonts w:ascii="PT Astra Serif" w:hAnsi="PT Astra Serif"/>
          <w:color w:val="000000"/>
          <w:sz w:val="24"/>
          <w:szCs w:val="24"/>
          <w:u w:val="single"/>
        </w:rPr>
      </w:pPr>
      <w:r w:rsidRPr="00C43B22">
        <w:rPr>
          <w:rFonts w:ascii="PT Astra Serif" w:hAnsi="PT Astra Serif"/>
          <w:color w:val="000000"/>
          <w:sz w:val="24"/>
          <w:szCs w:val="24"/>
        </w:rPr>
        <w:t>2.4.1. Срок предоставления муниципальной услуги с учетом необходимости обращения в организации, участвующие в пред</w:t>
      </w:r>
      <w:r w:rsidR="00DA7A89" w:rsidRPr="00C43B22">
        <w:rPr>
          <w:rFonts w:ascii="PT Astra Serif" w:hAnsi="PT Astra Serif"/>
          <w:color w:val="000000"/>
          <w:sz w:val="24"/>
          <w:szCs w:val="24"/>
        </w:rPr>
        <w:t>оставлении муниципальной услуги</w:t>
      </w:r>
      <w:r w:rsidR="00584D61">
        <w:rPr>
          <w:rFonts w:ascii="PT Astra Serif" w:hAnsi="PT Astra Serif"/>
          <w:color w:val="000000"/>
          <w:sz w:val="24"/>
          <w:szCs w:val="24"/>
        </w:rPr>
        <w:t xml:space="preserve"> </w:t>
      </w:r>
      <w:r w:rsidR="001F1E26">
        <w:rPr>
          <w:rFonts w:ascii="PT Astra Serif" w:hAnsi="PT Astra Serif"/>
          <w:color w:val="000000"/>
          <w:sz w:val="24"/>
          <w:szCs w:val="24"/>
        </w:rPr>
        <w:t xml:space="preserve">и </w:t>
      </w:r>
      <w:r w:rsidR="00584D61">
        <w:rPr>
          <w:rFonts w:ascii="PT Astra Serif" w:hAnsi="PT Astra Serif"/>
          <w:color w:val="000000"/>
          <w:sz w:val="24"/>
          <w:szCs w:val="24"/>
        </w:rPr>
        <w:t>проведения общественных обсуждений или публичных слушаний</w:t>
      </w:r>
      <w:r w:rsidR="008F6E82" w:rsidRPr="00C43B22">
        <w:rPr>
          <w:rFonts w:ascii="PT Astra Serif" w:hAnsi="PT Astra Serif"/>
          <w:color w:val="000000"/>
          <w:sz w:val="24"/>
          <w:szCs w:val="24"/>
        </w:rPr>
        <w:t>,</w:t>
      </w:r>
      <w:r w:rsidRPr="00C43B22">
        <w:rPr>
          <w:rFonts w:ascii="PT Astra Serif" w:hAnsi="PT Astra Serif"/>
          <w:color w:val="000000"/>
          <w:sz w:val="24"/>
          <w:szCs w:val="24"/>
        </w:rPr>
        <w:t xml:space="preserve"> –</w:t>
      </w:r>
      <w:r w:rsidR="00DA7A89" w:rsidRPr="00C43B22">
        <w:rPr>
          <w:rFonts w:ascii="PT Astra Serif" w:hAnsi="PT Astra Serif"/>
          <w:color w:val="000000"/>
          <w:sz w:val="24"/>
          <w:szCs w:val="24"/>
        </w:rPr>
        <w:t xml:space="preserve"> </w:t>
      </w:r>
      <w:r w:rsidR="00E30862" w:rsidRPr="00C43B22">
        <w:rPr>
          <w:rFonts w:ascii="PT Astra Serif" w:hAnsi="PT Astra Serif"/>
          <w:bCs/>
          <w:color w:val="000000"/>
          <w:sz w:val="24"/>
          <w:szCs w:val="24"/>
        </w:rPr>
        <w:t xml:space="preserve">60 календарных </w:t>
      </w:r>
      <w:r w:rsidR="00B55E84" w:rsidRPr="00C43B22">
        <w:rPr>
          <w:rFonts w:ascii="PT Astra Serif" w:hAnsi="PT Astra Serif"/>
          <w:bCs/>
          <w:color w:val="000000"/>
          <w:sz w:val="24"/>
          <w:szCs w:val="24"/>
        </w:rPr>
        <w:t>дней</w:t>
      </w:r>
      <w:r w:rsidRPr="00C43B22">
        <w:rPr>
          <w:rFonts w:ascii="PT Astra Serif" w:hAnsi="PT Astra Serif"/>
          <w:bCs/>
          <w:color w:val="000000"/>
          <w:sz w:val="24"/>
          <w:szCs w:val="24"/>
        </w:rPr>
        <w:t xml:space="preserve"> </w:t>
      </w:r>
      <w:r w:rsidRPr="00C43B22">
        <w:rPr>
          <w:rFonts w:ascii="PT Astra Serif" w:hAnsi="PT Astra Serif"/>
          <w:color w:val="000000"/>
          <w:sz w:val="24"/>
          <w:szCs w:val="24"/>
        </w:rPr>
        <w:t xml:space="preserve">с момента регистрации запроса (заявления, обращения) и </w:t>
      </w:r>
      <w:r w:rsidR="000552F8" w:rsidRPr="00C43B22">
        <w:rPr>
          <w:rFonts w:ascii="PT Astra Serif" w:hAnsi="PT Astra Serif"/>
          <w:color w:val="000000"/>
          <w:sz w:val="24"/>
          <w:szCs w:val="24"/>
        </w:rPr>
        <w:t>иных</w:t>
      </w:r>
      <w:r w:rsidRPr="00C43B22">
        <w:rPr>
          <w:rFonts w:ascii="PT Astra Serif" w:hAnsi="PT Astra Serif"/>
          <w:color w:val="000000"/>
          <w:sz w:val="24"/>
          <w:szCs w:val="24"/>
        </w:rPr>
        <w:t xml:space="preserve"> документов, необходимых для предоставления муниципальной услуги</w:t>
      </w:r>
      <w:r w:rsidR="006D3944" w:rsidRPr="00C43B22">
        <w:rPr>
          <w:rFonts w:ascii="PT Astra Serif" w:hAnsi="PT Astra Serif"/>
          <w:color w:val="000000"/>
          <w:sz w:val="24"/>
          <w:szCs w:val="24"/>
        </w:rPr>
        <w:t>,</w:t>
      </w:r>
      <w:r w:rsidRPr="00C43B22">
        <w:rPr>
          <w:rFonts w:ascii="PT Astra Serif" w:hAnsi="PT Astra Serif"/>
          <w:color w:val="000000"/>
          <w:sz w:val="24"/>
          <w:szCs w:val="24"/>
        </w:rPr>
        <w:t xml:space="preserve"> в </w:t>
      </w:r>
      <w:r w:rsidR="0023413D" w:rsidRPr="00C43B22">
        <w:rPr>
          <w:rFonts w:ascii="PT Astra Serif" w:hAnsi="PT Astra Serif"/>
          <w:sz w:val="24"/>
          <w:szCs w:val="24"/>
        </w:rPr>
        <w:t>У</w:t>
      </w:r>
      <w:r w:rsidR="00DA7A89" w:rsidRPr="00C43B22">
        <w:rPr>
          <w:rFonts w:ascii="PT Astra Serif" w:hAnsi="PT Astra Serif"/>
          <w:sz w:val="24"/>
          <w:szCs w:val="24"/>
        </w:rPr>
        <w:t>полномоченном органе</w:t>
      </w:r>
      <w:r w:rsidRPr="00C43B22">
        <w:rPr>
          <w:rFonts w:ascii="PT Astra Serif" w:hAnsi="PT Astra Serif"/>
          <w:color w:val="000000"/>
          <w:sz w:val="24"/>
          <w:szCs w:val="24"/>
        </w:rPr>
        <w:t>.</w:t>
      </w:r>
    </w:p>
    <w:p w14:paraId="6D7F2422" w14:textId="45DB3FD1" w:rsidR="00ED3C4F" w:rsidRPr="00C43B22" w:rsidRDefault="00ED3C4F" w:rsidP="00B86DDB">
      <w:pPr>
        <w:pStyle w:val="aa"/>
        <w:ind w:firstLine="567"/>
        <w:rPr>
          <w:rFonts w:ascii="PT Astra Serif" w:hAnsi="PT Astra Serif" w:cs="Times New Roman"/>
          <w:sz w:val="24"/>
          <w:szCs w:val="24"/>
        </w:rPr>
      </w:pPr>
      <w:r w:rsidRPr="00C43B22">
        <w:rPr>
          <w:rFonts w:ascii="PT Astra Serif" w:hAnsi="PT Astra Serif" w:cs="Times New Roman"/>
          <w:sz w:val="24"/>
          <w:szCs w:val="24"/>
        </w:rPr>
        <w:t xml:space="preserve">2.4.2. </w:t>
      </w:r>
      <w:r w:rsidR="000552F8" w:rsidRPr="00C43B22">
        <w:rPr>
          <w:rFonts w:ascii="PT Astra Serif" w:hAnsi="PT Astra Serif" w:cs="Times New Roman"/>
          <w:sz w:val="24"/>
          <w:szCs w:val="24"/>
        </w:rPr>
        <w:t>В случае направлени</w:t>
      </w:r>
      <w:r w:rsidR="00F76514" w:rsidRPr="00C43B22">
        <w:rPr>
          <w:rFonts w:ascii="PT Astra Serif" w:hAnsi="PT Astra Serif" w:cs="Times New Roman"/>
          <w:sz w:val="24"/>
          <w:szCs w:val="24"/>
        </w:rPr>
        <w:t xml:space="preserve">я </w:t>
      </w:r>
      <w:r w:rsidR="000552F8" w:rsidRPr="00C43B22">
        <w:rPr>
          <w:rFonts w:ascii="PT Astra Serif" w:hAnsi="PT Astra Serif" w:cs="Times New Roman"/>
          <w:sz w:val="24"/>
          <w:szCs w:val="24"/>
        </w:rPr>
        <w:t>заявителем запроса и иных документов, необходимых для предоставления муниципальной услуги</w:t>
      </w:r>
      <w:r w:rsidR="00F76514" w:rsidRPr="00C43B22">
        <w:rPr>
          <w:rFonts w:ascii="PT Astra Serif" w:hAnsi="PT Astra Serif" w:cs="Times New Roman"/>
          <w:sz w:val="24"/>
          <w:szCs w:val="24"/>
        </w:rPr>
        <w:t>,</w:t>
      </w:r>
      <w:r w:rsidR="000552F8" w:rsidRPr="00C43B22">
        <w:rPr>
          <w:rFonts w:ascii="PT Astra Serif" w:hAnsi="PT Astra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5CBA429" w14:textId="4F79774C" w:rsidR="005F365D" w:rsidRPr="00C43B22" w:rsidRDefault="00ED3C4F" w:rsidP="00A57AB0">
      <w:pPr>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2.4.3. Срок выдачи (направления) документов, являющихся результатом предоставления м</w:t>
      </w:r>
      <w:r w:rsidR="005F365D" w:rsidRPr="00C43B22">
        <w:rPr>
          <w:rFonts w:ascii="PT Astra Serif" w:hAnsi="PT Astra Serif" w:cs="Times New Roman"/>
          <w:sz w:val="24"/>
          <w:szCs w:val="24"/>
        </w:rPr>
        <w:t>униципальной услуги, составляет:</w:t>
      </w:r>
    </w:p>
    <w:p w14:paraId="77472AC4" w14:textId="499B13F7" w:rsidR="00EF1DBB" w:rsidRPr="00C43B22" w:rsidRDefault="000552F8" w:rsidP="005F365D">
      <w:pPr>
        <w:pStyle w:val="af"/>
        <w:spacing w:line="240" w:lineRule="auto"/>
        <w:ind w:left="0" w:firstLine="426"/>
        <w:jc w:val="both"/>
        <w:rPr>
          <w:rFonts w:ascii="PT Astra Serif" w:hAnsi="PT Astra Serif" w:cs="Times New Roman"/>
          <w:sz w:val="24"/>
          <w:szCs w:val="24"/>
        </w:rPr>
      </w:pPr>
      <w:r w:rsidRPr="00C43B22">
        <w:rPr>
          <w:rFonts w:ascii="PT Astra Serif" w:hAnsi="PT Astra Serif" w:cs="Times New Roman"/>
          <w:sz w:val="24"/>
          <w:szCs w:val="24"/>
        </w:rPr>
        <w:t>1)</w:t>
      </w:r>
      <w:r w:rsidR="005F365D" w:rsidRPr="00C43B22">
        <w:rPr>
          <w:rFonts w:ascii="PT Astra Serif" w:hAnsi="PT Astra Serif" w:cs="Times New Roman"/>
          <w:sz w:val="24"/>
          <w:szCs w:val="24"/>
        </w:rPr>
        <w:t xml:space="preserve"> </w:t>
      </w:r>
      <w:r w:rsidR="00EF1DBB" w:rsidRPr="00C43B22">
        <w:rPr>
          <w:rFonts w:ascii="PT Astra Serif" w:hAnsi="PT Astra Serif" w:cs="Times New Roman"/>
          <w:sz w:val="24"/>
          <w:szCs w:val="24"/>
        </w:rPr>
        <w:t xml:space="preserve">при личном приеме -  </w:t>
      </w:r>
      <w:r w:rsidR="00AC124E">
        <w:rPr>
          <w:rFonts w:ascii="PT Astra Serif" w:hAnsi="PT Astra Serif" w:cs="Times New Roman"/>
          <w:sz w:val="24"/>
          <w:szCs w:val="24"/>
        </w:rPr>
        <w:t xml:space="preserve">не более 15 минут </w:t>
      </w:r>
      <w:r w:rsidR="00EF1DBB" w:rsidRPr="00C43B22">
        <w:rPr>
          <w:rFonts w:ascii="PT Astra Serif" w:hAnsi="PT Astra Serif"/>
          <w:sz w:val="24"/>
          <w:szCs w:val="24"/>
        </w:rPr>
        <w:t>в день обращения заявителя</w:t>
      </w:r>
      <w:r w:rsidR="00EF1DBB" w:rsidRPr="00C43B22">
        <w:rPr>
          <w:rFonts w:ascii="PT Astra Serif" w:hAnsi="PT Astra Serif" w:cs="Times New Roman"/>
          <w:sz w:val="24"/>
          <w:szCs w:val="24"/>
        </w:rPr>
        <w:t>;</w:t>
      </w:r>
    </w:p>
    <w:p w14:paraId="7435811C" w14:textId="40CEFD07" w:rsidR="005F365D" w:rsidRPr="00C43B22" w:rsidRDefault="00EF1DBB" w:rsidP="005F365D">
      <w:pPr>
        <w:pStyle w:val="af"/>
        <w:spacing w:line="240" w:lineRule="auto"/>
        <w:ind w:left="0" w:firstLine="426"/>
        <w:jc w:val="both"/>
        <w:rPr>
          <w:rFonts w:ascii="PT Astra Serif" w:hAnsi="PT Astra Serif" w:cs="Times New Roman"/>
          <w:sz w:val="24"/>
          <w:szCs w:val="24"/>
        </w:rPr>
      </w:pPr>
      <w:r w:rsidRPr="00C43B22">
        <w:rPr>
          <w:rFonts w:ascii="PT Astra Serif" w:hAnsi="PT Astra Serif" w:cs="Times New Roman"/>
          <w:sz w:val="24"/>
          <w:szCs w:val="24"/>
        </w:rPr>
        <w:t xml:space="preserve">2) </w:t>
      </w:r>
      <w:r w:rsidR="005F365D" w:rsidRPr="00C43B22">
        <w:rPr>
          <w:rFonts w:ascii="PT Astra Serif" w:hAnsi="PT Astra Serif" w:cs="Times New Roman"/>
          <w:sz w:val="24"/>
          <w:szCs w:val="24"/>
        </w:rPr>
        <w:t xml:space="preserve">через МФЦ </w:t>
      </w:r>
      <w:r w:rsidRPr="00C43B22">
        <w:rPr>
          <w:rFonts w:ascii="PT Astra Serif" w:hAnsi="PT Astra Serif" w:cs="Times New Roman"/>
          <w:sz w:val="24"/>
          <w:szCs w:val="24"/>
        </w:rPr>
        <w:t>–</w:t>
      </w:r>
      <w:r w:rsidR="00AC63FC" w:rsidRPr="00C43B22">
        <w:rPr>
          <w:rFonts w:ascii="PT Astra Serif" w:hAnsi="PT Astra Serif" w:cs="Times New Roman"/>
          <w:sz w:val="24"/>
          <w:szCs w:val="24"/>
        </w:rPr>
        <w:t xml:space="preserve"> </w:t>
      </w:r>
      <w:r w:rsidR="005F365D" w:rsidRPr="00C43B22">
        <w:rPr>
          <w:rFonts w:ascii="PT Astra Serif" w:hAnsi="PT Astra Serif" w:cs="Times New Roman"/>
          <w:sz w:val="24"/>
          <w:szCs w:val="24"/>
        </w:rPr>
        <w:t>срок передачи результата предоставления услуги в МФЦ определяется соглашением о взаимодействии;</w:t>
      </w:r>
    </w:p>
    <w:p w14:paraId="43A6FE84" w14:textId="3638F7DE" w:rsidR="005F365D" w:rsidRPr="00C43B22" w:rsidRDefault="00EF1DBB" w:rsidP="005F365D">
      <w:pPr>
        <w:pStyle w:val="af"/>
        <w:spacing w:line="240" w:lineRule="auto"/>
        <w:ind w:left="0" w:firstLine="426"/>
        <w:jc w:val="both"/>
        <w:rPr>
          <w:rFonts w:ascii="PT Astra Serif" w:hAnsi="PT Astra Serif" w:cs="Times New Roman"/>
          <w:sz w:val="24"/>
          <w:szCs w:val="24"/>
        </w:rPr>
      </w:pPr>
      <w:r w:rsidRPr="00C43B22">
        <w:rPr>
          <w:rFonts w:ascii="PT Astra Serif" w:hAnsi="PT Astra Serif" w:cs="Times New Roman"/>
          <w:sz w:val="24"/>
          <w:szCs w:val="24"/>
        </w:rPr>
        <w:t xml:space="preserve">3) </w:t>
      </w:r>
      <w:r w:rsidR="005F365D" w:rsidRPr="00C43B22">
        <w:rPr>
          <w:rFonts w:ascii="PT Astra Serif" w:hAnsi="PT Astra Serif" w:cs="Times New Roman"/>
          <w:sz w:val="24"/>
          <w:szCs w:val="24"/>
        </w:rPr>
        <w:t>в электронно</w:t>
      </w:r>
      <w:r w:rsidR="00BF7C06" w:rsidRPr="00C43B22">
        <w:rPr>
          <w:rFonts w:ascii="PT Astra Serif" w:hAnsi="PT Astra Serif" w:cs="Times New Roman"/>
          <w:sz w:val="24"/>
          <w:szCs w:val="24"/>
        </w:rPr>
        <w:t>й</w:t>
      </w:r>
      <w:r w:rsidR="005F365D" w:rsidRPr="00C43B22">
        <w:rPr>
          <w:rFonts w:ascii="PT Astra Serif" w:hAnsi="PT Astra Serif" w:cs="Times New Roman"/>
          <w:sz w:val="24"/>
          <w:szCs w:val="24"/>
        </w:rPr>
        <w:t xml:space="preserve"> </w:t>
      </w:r>
      <w:r w:rsidR="00BF7C06" w:rsidRPr="00C43B22">
        <w:rPr>
          <w:rFonts w:ascii="PT Astra Serif" w:hAnsi="PT Astra Serif" w:cs="Times New Roman"/>
          <w:sz w:val="24"/>
          <w:szCs w:val="24"/>
        </w:rPr>
        <w:t>форме</w:t>
      </w:r>
      <w:r w:rsidR="005F365D" w:rsidRPr="00C43B22">
        <w:rPr>
          <w:rFonts w:ascii="PT Astra Serif" w:hAnsi="PT Astra Serif" w:cs="Times New Roman"/>
          <w:sz w:val="24"/>
          <w:szCs w:val="24"/>
        </w:rPr>
        <w:t xml:space="preserve"> – в срок, не превышающий одного рабочего дня;</w:t>
      </w:r>
    </w:p>
    <w:p w14:paraId="37166DDA" w14:textId="0B2E02F4" w:rsidR="005F365D" w:rsidRPr="00C43B22" w:rsidRDefault="00EF1DBB" w:rsidP="00EF1DBB">
      <w:pPr>
        <w:pStyle w:val="af"/>
        <w:spacing w:line="240" w:lineRule="auto"/>
        <w:ind w:left="0" w:firstLine="426"/>
        <w:jc w:val="both"/>
        <w:rPr>
          <w:rFonts w:ascii="PT Astra Serif" w:hAnsi="PT Astra Serif" w:cs="Times New Roman"/>
          <w:sz w:val="24"/>
          <w:szCs w:val="24"/>
        </w:rPr>
      </w:pPr>
      <w:r w:rsidRPr="00C43B22">
        <w:rPr>
          <w:rFonts w:ascii="PT Astra Serif" w:hAnsi="PT Astra Serif" w:cs="Times New Roman"/>
          <w:sz w:val="24"/>
          <w:szCs w:val="24"/>
        </w:rPr>
        <w:t xml:space="preserve">4) </w:t>
      </w:r>
      <w:r w:rsidR="005F365D" w:rsidRPr="00C43B22">
        <w:rPr>
          <w:rFonts w:ascii="PT Astra Serif" w:hAnsi="PT Astra Serif" w:cs="Times New Roman"/>
          <w:sz w:val="24"/>
          <w:szCs w:val="24"/>
        </w:rPr>
        <w:t>посредств</w:t>
      </w:r>
      <w:r w:rsidRPr="00C43B22">
        <w:rPr>
          <w:rFonts w:ascii="PT Astra Serif" w:hAnsi="PT Astra Serif" w:cs="Times New Roman"/>
          <w:sz w:val="24"/>
          <w:szCs w:val="24"/>
        </w:rPr>
        <w:t>о</w:t>
      </w:r>
      <w:r w:rsidR="005F365D" w:rsidRPr="00C43B22">
        <w:rPr>
          <w:rFonts w:ascii="PT Astra Serif" w:hAnsi="PT Astra Serif" w:cs="Times New Roman"/>
          <w:sz w:val="24"/>
          <w:szCs w:val="24"/>
        </w:rPr>
        <w:t xml:space="preserve">м почтового </w:t>
      </w:r>
      <w:r w:rsidR="004B2BE5" w:rsidRPr="00C43B22">
        <w:rPr>
          <w:rFonts w:ascii="PT Astra Serif" w:hAnsi="PT Astra Serif" w:cs="Times New Roman"/>
          <w:sz w:val="24"/>
          <w:szCs w:val="24"/>
        </w:rPr>
        <w:t>отправления -</w:t>
      </w:r>
      <w:r w:rsidR="005F365D" w:rsidRPr="00C43B22">
        <w:rPr>
          <w:rFonts w:ascii="PT Astra Serif" w:hAnsi="PT Astra Serif" w:cs="Times New Roman"/>
          <w:sz w:val="24"/>
          <w:szCs w:val="24"/>
        </w:rPr>
        <w:t xml:space="preserve">  </w:t>
      </w:r>
      <w:r w:rsidR="0015670E">
        <w:rPr>
          <w:rFonts w:ascii="PT Astra Serif" w:hAnsi="PT Astra Serif" w:cs="Times New Roman"/>
          <w:sz w:val="24"/>
          <w:szCs w:val="24"/>
        </w:rPr>
        <w:t>один</w:t>
      </w:r>
      <w:r w:rsidR="00740AAB">
        <w:rPr>
          <w:rFonts w:ascii="PT Astra Serif" w:hAnsi="PT Astra Serif" w:cs="Times New Roman"/>
          <w:sz w:val="24"/>
          <w:szCs w:val="24"/>
        </w:rPr>
        <w:t xml:space="preserve"> </w:t>
      </w:r>
      <w:r w:rsidR="0015670E">
        <w:rPr>
          <w:rFonts w:ascii="PT Astra Serif" w:hAnsi="PT Astra Serif" w:cs="Times New Roman"/>
          <w:sz w:val="24"/>
          <w:szCs w:val="24"/>
        </w:rPr>
        <w:t xml:space="preserve">рабочий </w:t>
      </w:r>
      <w:r w:rsidR="005F365D" w:rsidRPr="00C43B22">
        <w:rPr>
          <w:rFonts w:ascii="PT Astra Serif" w:hAnsi="PT Astra Serif" w:cs="Times New Roman"/>
          <w:sz w:val="24"/>
          <w:szCs w:val="24"/>
        </w:rPr>
        <w:t>д</w:t>
      </w:r>
      <w:r w:rsidR="0015670E">
        <w:rPr>
          <w:rFonts w:ascii="PT Astra Serif" w:hAnsi="PT Astra Serif" w:cs="Times New Roman"/>
          <w:sz w:val="24"/>
          <w:szCs w:val="24"/>
        </w:rPr>
        <w:t>е</w:t>
      </w:r>
      <w:r w:rsidR="005F365D" w:rsidRPr="00C43B22">
        <w:rPr>
          <w:rFonts w:ascii="PT Astra Serif" w:hAnsi="PT Astra Serif" w:cs="Times New Roman"/>
          <w:sz w:val="24"/>
          <w:szCs w:val="24"/>
        </w:rPr>
        <w:t>н</w:t>
      </w:r>
      <w:r w:rsidR="0015670E">
        <w:rPr>
          <w:rFonts w:ascii="PT Astra Serif" w:hAnsi="PT Astra Serif" w:cs="Times New Roman"/>
          <w:sz w:val="24"/>
          <w:szCs w:val="24"/>
        </w:rPr>
        <w:t>ь</w:t>
      </w:r>
      <w:r w:rsidR="009E65A7" w:rsidRPr="00C43B22">
        <w:rPr>
          <w:rFonts w:ascii="PT Astra Serif" w:hAnsi="PT Astra Serif" w:cs="Times New Roman"/>
          <w:sz w:val="24"/>
          <w:szCs w:val="24"/>
        </w:rPr>
        <w:t>.</w:t>
      </w:r>
      <w:r w:rsidRPr="00C43B22">
        <w:rPr>
          <w:rFonts w:ascii="PT Astra Serif" w:hAnsi="PT Astra Serif" w:cs="Times New Roman"/>
          <w:sz w:val="24"/>
          <w:szCs w:val="24"/>
        </w:rPr>
        <w:t xml:space="preserve"> </w:t>
      </w:r>
    </w:p>
    <w:p w14:paraId="5DED1F20" w14:textId="77777777" w:rsidR="00A57AB0" w:rsidRPr="00C43B22" w:rsidRDefault="00ED3C4F" w:rsidP="00A57AB0">
      <w:pPr>
        <w:autoSpaceDE w:val="0"/>
        <w:autoSpaceDN w:val="0"/>
        <w:adjustRightInd w:val="0"/>
        <w:spacing w:after="0" w:line="240" w:lineRule="auto"/>
        <w:jc w:val="center"/>
        <w:outlineLvl w:val="2"/>
        <w:rPr>
          <w:rFonts w:ascii="PT Astra Serif" w:hAnsi="PT Astra Serif" w:cs="Times New Roman"/>
          <w:b/>
          <w:sz w:val="24"/>
          <w:szCs w:val="24"/>
        </w:rPr>
      </w:pPr>
      <w:r w:rsidRPr="00C43B22">
        <w:rPr>
          <w:rFonts w:ascii="PT Astra Serif" w:hAnsi="PT Astra Serif" w:cs="Times New Roman"/>
          <w:b/>
          <w:bCs/>
          <w:sz w:val="24"/>
          <w:szCs w:val="24"/>
        </w:rPr>
        <w:t xml:space="preserve">2.5. </w:t>
      </w:r>
      <w:r w:rsidR="003A7A72" w:rsidRPr="00C43B22">
        <w:rPr>
          <w:rFonts w:ascii="PT Astra Serif" w:hAnsi="PT Astra Serif" w:cs="Times New Roman"/>
          <w:b/>
          <w:sz w:val="24"/>
          <w:szCs w:val="24"/>
        </w:rPr>
        <w:t xml:space="preserve">Перечень нормативных правовых актов, регулирующих отношения, </w:t>
      </w:r>
    </w:p>
    <w:p w14:paraId="6AD49CC7" w14:textId="472E7FE4" w:rsidR="00ED3C4F" w:rsidRPr="00C43B22" w:rsidRDefault="003A7A72"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sz w:val="24"/>
          <w:szCs w:val="24"/>
        </w:rPr>
        <w:lastRenderedPageBreak/>
        <w:t>возникающие в связи с предоставлением муниципальной услуги</w:t>
      </w:r>
    </w:p>
    <w:p w14:paraId="798F7653" w14:textId="77777777" w:rsidR="00ED3C4F" w:rsidRPr="00C43B22" w:rsidRDefault="00ED3C4F"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14:paraId="2DC9E01E" w14:textId="33760102" w:rsidR="00696E90" w:rsidRPr="00C43B22" w:rsidRDefault="004B2BE5" w:rsidP="00593F23">
      <w:pPr>
        <w:autoSpaceDE w:val="0"/>
        <w:autoSpaceDN w:val="0"/>
        <w:adjustRightInd w:val="0"/>
        <w:spacing w:after="0" w:line="240" w:lineRule="auto"/>
        <w:ind w:firstLine="540"/>
        <w:jc w:val="both"/>
        <w:rPr>
          <w:rFonts w:ascii="PT Astra Serif" w:hAnsi="PT Astra Serif" w:cs="Times New Roman"/>
          <w:bCs/>
          <w:sz w:val="24"/>
          <w:szCs w:val="24"/>
        </w:rPr>
      </w:pPr>
      <w:r>
        <w:rPr>
          <w:rFonts w:ascii="PT Astra Serif" w:hAnsi="PT Astra Serif" w:cs="Times New Roman"/>
          <w:bCs/>
          <w:sz w:val="24"/>
          <w:szCs w:val="24"/>
        </w:rPr>
        <w:t xml:space="preserve">2.5.1. </w:t>
      </w:r>
      <w:r w:rsidRPr="00291C70">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сайте Уполномоченного органа </w:t>
      </w:r>
      <w:r w:rsidRPr="00883D5C">
        <w:rPr>
          <w:rFonts w:ascii="PT Astra Serif" w:eastAsia="Calibri" w:hAnsi="PT Astra Serif" w:cs="Times New Roman"/>
          <w:i/>
          <w:sz w:val="24"/>
          <w:szCs w:val="28"/>
        </w:rPr>
        <w:t xml:space="preserve">(при наличии) </w:t>
      </w:r>
      <w:r w:rsidRPr="00291C70">
        <w:rPr>
          <w:rFonts w:ascii="PT Astra Serif" w:eastAsia="Calibri" w:hAnsi="PT Astra Serif" w:cs="Times New Roman"/>
          <w:sz w:val="24"/>
          <w:szCs w:val="24"/>
        </w:rPr>
        <w:t xml:space="preserve">в разделе </w:t>
      </w:r>
      <w:r w:rsidRPr="00555DAC">
        <w:rPr>
          <w:rFonts w:ascii="PT Astra Serif" w:eastAsia="Calibri" w:hAnsi="PT Astra Serif" w:cs="Times New Roman"/>
          <w:sz w:val="24"/>
          <w:szCs w:val="24"/>
        </w:rPr>
        <w:t>«Муниципальные услуги»</w:t>
      </w:r>
      <w:r w:rsidRPr="006C16BA">
        <w:rPr>
          <w:rFonts w:ascii="PT Astra Serif" w:hAnsi="PT Astra Serif" w:cs="Times New Roman"/>
          <w:bCs/>
          <w:sz w:val="24"/>
          <w:szCs w:val="24"/>
        </w:rPr>
        <w:t>,</w:t>
      </w:r>
      <w:r w:rsidRPr="00291C70">
        <w:rPr>
          <w:rFonts w:ascii="PT Astra Serif" w:hAnsi="PT Astra Serif" w:cs="Times New Roman"/>
          <w:bCs/>
          <w:sz w:val="24"/>
          <w:szCs w:val="24"/>
        </w:rPr>
        <w:t xml:space="preserve"> на Едином портале и Региональном портале.</w:t>
      </w:r>
    </w:p>
    <w:p w14:paraId="34230475" w14:textId="3D6A3040" w:rsidR="00ED3C4F" w:rsidRPr="00C43B22" w:rsidRDefault="00ED3C4F" w:rsidP="0023413D">
      <w:pPr>
        <w:autoSpaceDE w:val="0"/>
        <w:autoSpaceDN w:val="0"/>
        <w:adjustRightInd w:val="0"/>
        <w:spacing w:after="0" w:line="240" w:lineRule="auto"/>
        <w:ind w:firstLine="540"/>
        <w:jc w:val="both"/>
        <w:rPr>
          <w:rFonts w:ascii="PT Astra Serif" w:hAnsi="PT Astra Serif" w:cs="Times New Roman"/>
          <w:i/>
          <w:sz w:val="20"/>
          <w:szCs w:val="20"/>
        </w:rPr>
      </w:pPr>
    </w:p>
    <w:p w14:paraId="4B81ECA1" w14:textId="77777777" w:rsidR="00CA6943" w:rsidRPr="00C43B22" w:rsidRDefault="00ED3C4F" w:rsidP="00CA6943">
      <w:pPr>
        <w:pStyle w:val="ConsPlusNormal"/>
        <w:jc w:val="center"/>
        <w:rPr>
          <w:rFonts w:ascii="PT Astra Serif" w:hAnsi="PT Astra Serif"/>
          <w:b/>
          <w:bCs/>
          <w:sz w:val="24"/>
          <w:szCs w:val="24"/>
        </w:rPr>
      </w:pPr>
      <w:r w:rsidRPr="00C43B22">
        <w:rPr>
          <w:rFonts w:ascii="PT Astra Serif" w:hAnsi="PT Astra Serif"/>
          <w:b/>
          <w:bCs/>
          <w:sz w:val="24"/>
          <w:szCs w:val="24"/>
        </w:rPr>
        <w:t xml:space="preserve">2.6. Исчерпывающий перечень документов, необходимых в соответствии с </w:t>
      </w:r>
      <w:r w:rsidR="00CA6943" w:rsidRPr="00C43B22">
        <w:rPr>
          <w:rFonts w:ascii="PT Astra Serif" w:hAnsi="PT Astra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684B4F" w14:textId="5F06D772" w:rsidR="00ED3C4F" w:rsidRPr="00C43B22" w:rsidRDefault="00ED3C4F" w:rsidP="00CA6943">
      <w:pPr>
        <w:pStyle w:val="ConsPlusNormal"/>
        <w:jc w:val="center"/>
        <w:rPr>
          <w:rFonts w:ascii="PT Astra Serif" w:hAnsi="PT Astra Serif"/>
          <w:sz w:val="24"/>
          <w:szCs w:val="24"/>
        </w:rPr>
      </w:pPr>
    </w:p>
    <w:p w14:paraId="041E0C8A" w14:textId="77777777" w:rsidR="00ED3C4F" w:rsidRPr="00C43B22" w:rsidRDefault="00ED3C4F" w:rsidP="00B86DDB">
      <w:pPr>
        <w:pStyle w:val="ConsPlusNormal"/>
        <w:ind w:firstLine="567"/>
        <w:jc w:val="both"/>
        <w:rPr>
          <w:rFonts w:ascii="PT Astra Serif" w:hAnsi="PT Astra Serif"/>
          <w:sz w:val="16"/>
          <w:szCs w:val="16"/>
        </w:rPr>
      </w:pPr>
    </w:p>
    <w:p w14:paraId="33B3B4A9" w14:textId="37C04052" w:rsidR="00593F23" w:rsidRPr="00C43B22" w:rsidRDefault="008D3A87" w:rsidP="008D3A87">
      <w:pPr>
        <w:spacing w:after="0" w:line="240" w:lineRule="auto"/>
        <w:ind w:firstLine="567"/>
        <w:contextualSpacing/>
        <w:jc w:val="both"/>
        <w:rPr>
          <w:rFonts w:ascii="PT Astra Serif" w:eastAsia="Calibri" w:hAnsi="PT Astra Serif" w:cs="Times New Roman"/>
          <w:i/>
          <w:color w:val="FF0000"/>
          <w:sz w:val="20"/>
          <w:szCs w:val="28"/>
        </w:rPr>
      </w:pPr>
      <w:r w:rsidRPr="00C43B22">
        <w:rPr>
          <w:rFonts w:ascii="PT Astra Serif" w:eastAsia="Calibri" w:hAnsi="PT Astra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C43B22">
        <w:rPr>
          <w:rFonts w:ascii="PT Astra Serif" w:eastAsia="Calibri" w:hAnsi="PT Astra Serif" w:cs="Times New Roman"/>
          <w:sz w:val="24"/>
          <w:szCs w:val="24"/>
        </w:rPr>
        <w:t>заявления</w:t>
      </w:r>
      <w:r w:rsidRPr="00C43B22">
        <w:rPr>
          <w:rFonts w:ascii="PT Astra Serif" w:eastAsia="Calibri" w:hAnsi="PT Astra Serif" w:cs="Times New Roman"/>
          <w:sz w:val="24"/>
          <w:szCs w:val="24"/>
        </w:rPr>
        <w:t xml:space="preserve"> о</w:t>
      </w:r>
      <w:r w:rsidR="00593F23" w:rsidRPr="00C43B22">
        <w:rPr>
          <w:rFonts w:ascii="PT Astra Serif" w:eastAsia="Calibri" w:hAnsi="PT Astra Serif" w:cs="Times New Roman"/>
          <w:sz w:val="24"/>
          <w:szCs w:val="24"/>
        </w:rPr>
        <w:t xml:space="preserve"> </w:t>
      </w:r>
      <w:r w:rsidR="00593F23" w:rsidRPr="00C43B22">
        <w:rPr>
          <w:rFonts w:ascii="PT Astra Serif" w:eastAsiaTheme="minorHAnsi" w:hAnsi="PT Astra Serif"/>
          <w:sz w:val="24"/>
          <w:szCs w:val="24"/>
          <w:lang w:eastAsia="en-US"/>
        </w:rPr>
        <w:t xml:space="preserve">предоставлении муниципальной услуги </w:t>
      </w:r>
      <w:r w:rsidRPr="00C43B22">
        <w:rPr>
          <w:rFonts w:ascii="PT Astra Serif" w:eastAsia="Calibri" w:hAnsi="PT Astra Serif" w:cs="Times New Roman"/>
          <w:sz w:val="24"/>
          <w:szCs w:val="24"/>
        </w:rPr>
        <w:t xml:space="preserve">(далее </w:t>
      </w:r>
      <w:r w:rsidR="009D2B3C" w:rsidRPr="00C43B22">
        <w:rPr>
          <w:rFonts w:ascii="PT Astra Serif" w:eastAsia="Calibri" w:hAnsi="PT Astra Serif" w:cs="Times New Roman"/>
          <w:sz w:val="24"/>
          <w:szCs w:val="24"/>
        </w:rPr>
        <w:t>–</w:t>
      </w:r>
      <w:r w:rsidRPr="00C43B22">
        <w:rPr>
          <w:rFonts w:ascii="PT Astra Serif" w:eastAsia="Calibri" w:hAnsi="PT Astra Serif" w:cs="Times New Roman"/>
          <w:sz w:val="24"/>
          <w:szCs w:val="24"/>
        </w:rPr>
        <w:t xml:space="preserve"> заявление</w:t>
      </w:r>
      <w:r w:rsidR="009D2B3C" w:rsidRPr="00C43B22">
        <w:rPr>
          <w:rFonts w:ascii="PT Astra Serif" w:eastAsia="Calibri" w:hAnsi="PT Astra Serif" w:cs="Times New Roman"/>
          <w:sz w:val="24"/>
          <w:szCs w:val="24"/>
        </w:rPr>
        <w:t>, запрос</w:t>
      </w:r>
      <w:r w:rsidRPr="00C43B22">
        <w:rPr>
          <w:rFonts w:ascii="PT Astra Serif" w:eastAsia="Calibri" w:hAnsi="PT Astra Serif" w:cs="Times New Roman"/>
          <w:sz w:val="24"/>
          <w:szCs w:val="24"/>
        </w:rPr>
        <w:t xml:space="preserve">). </w:t>
      </w:r>
    </w:p>
    <w:p w14:paraId="3D1A90E8" w14:textId="6B9389C6" w:rsidR="008D3A87" w:rsidRPr="00C43B22" w:rsidRDefault="00F05577" w:rsidP="008D3A87">
      <w:pPr>
        <w:spacing w:after="0" w:line="240" w:lineRule="auto"/>
        <w:ind w:firstLine="567"/>
        <w:contextualSpacing/>
        <w:jc w:val="both"/>
        <w:rPr>
          <w:rFonts w:ascii="PT Astra Serif" w:eastAsia="Calibri" w:hAnsi="PT Astra Serif" w:cs="Times New Roman"/>
          <w:b/>
          <w:i/>
          <w:sz w:val="20"/>
          <w:szCs w:val="24"/>
        </w:rPr>
      </w:pPr>
      <w:r w:rsidRPr="00C43B22">
        <w:rPr>
          <w:rFonts w:ascii="PT Astra Serif" w:eastAsia="Calibri" w:hAnsi="PT Astra Serif" w:cs="Times New Roman"/>
          <w:sz w:val="24"/>
          <w:szCs w:val="24"/>
        </w:rPr>
        <w:t>2.6.2. 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регламенту.</w:t>
      </w:r>
      <w:r w:rsidRPr="00C43B22">
        <w:rPr>
          <w:rFonts w:ascii="PT Astra Serif" w:eastAsia="Calibri" w:hAnsi="PT Astra Serif" w:cs="Times New Roman"/>
          <w:i/>
          <w:sz w:val="20"/>
          <w:szCs w:val="24"/>
        </w:rPr>
        <w:t xml:space="preserve"> </w:t>
      </w:r>
    </w:p>
    <w:p w14:paraId="3A1DBF3B" w14:textId="77777777" w:rsidR="008D3A87" w:rsidRPr="00C43B22" w:rsidRDefault="008D3A87" w:rsidP="008D3A87">
      <w:pPr>
        <w:spacing w:after="0" w:line="240" w:lineRule="auto"/>
        <w:ind w:firstLine="567"/>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p>
    <w:p w14:paraId="223E1BEB" w14:textId="77777777" w:rsidR="008D3A87" w:rsidRPr="00C43B22" w:rsidRDefault="008D3A87" w:rsidP="008D3A87">
      <w:pPr>
        <w:spacing w:after="0" w:line="240" w:lineRule="auto"/>
        <w:ind w:firstLine="567"/>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лично;</w:t>
      </w:r>
    </w:p>
    <w:p w14:paraId="43C1C5E9" w14:textId="393CAF2E" w:rsidR="008D3A87" w:rsidRPr="00C43B22" w:rsidRDefault="008D3A87" w:rsidP="008D3A87">
      <w:pPr>
        <w:spacing w:after="0" w:line="240" w:lineRule="auto"/>
        <w:ind w:firstLine="567"/>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через законного представителя</w:t>
      </w:r>
      <w:r w:rsidR="0043739A">
        <w:rPr>
          <w:rFonts w:ascii="PT Astra Serif" w:eastAsia="Calibri" w:hAnsi="PT Astra Serif" w:cs="Times New Roman"/>
          <w:sz w:val="24"/>
          <w:szCs w:val="24"/>
        </w:rPr>
        <w:t>, представителя заявителя</w:t>
      </w:r>
      <w:r w:rsidRPr="00C43B22">
        <w:rPr>
          <w:rFonts w:ascii="PT Astra Serif" w:eastAsia="Calibri" w:hAnsi="PT Astra Serif" w:cs="Times New Roman"/>
          <w:sz w:val="24"/>
          <w:szCs w:val="24"/>
        </w:rPr>
        <w:t>;</w:t>
      </w:r>
    </w:p>
    <w:p w14:paraId="7BD256AE" w14:textId="77777777" w:rsidR="008D3A87" w:rsidRPr="00C43B22" w:rsidRDefault="008D3A87" w:rsidP="008D3A87">
      <w:pPr>
        <w:spacing w:after="0" w:line="240" w:lineRule="auto"/>
        <w:ind w:firstLine="567"/>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с использованием средств почтовой связи;</w:t>
      </w:r>
    </w:p>
    <w:p w14:paraId="4F5445A6" w14:textId="5653F70A" w:rsidR="008D3A87" w:rsidRPr="00C43B22" w:rsidRDefault="008D3A87" w:rsidP="008D3A87">
      <w:pPr>
        <w:spacing w:after="0" w:line="240" w:lineRule="auto"/>
        <w:ind w:firstLine="567"/>
        <w:jc w:val="both"/>
        <w:rPr>
          <w:rFonts w:ascii="PT Astra Serif" w:eastAsia="Calibri" w:hAnsi="PT Astra Serif" w:cs="Times New Roman"/>
          <w:i/>
          <w:color w:val="FF0000"/>
          <w:sz w:val="20"/>
          <w:szCs w:val="24"/>
        </w:rPr>
      </w:pPr>
      <w:r w:rsidRPr="00C43B22">
        <w:rPr>
          <w:rFonts w:ascii="PT Astra Serif" w:eastAsia="Calibri" w:hAnsi="PT Astra Serif" w:cs="Times New Roman"/>
          <w:sz w:val="24"/>
          <w:szCs w:val="24"/>
        </w:rPr>
        <w:t>- в электронной форме, в том числе с использованием Единого портала</w:t>
      </w:r>
      <w:r w:rsidR="00EE71EB">
        <w:rPr>
          <w:rFonts w:ascii="PT Astra Serif" w:eastAsia="Calibri" w:hAnsi="PT Astra Serif" w:cs="Times New Roman"/>
          <w:sz w:val="24"/>
          <w:szCs w:val="24"/>
        </w:rPr>
        <w:t>,</w:t>
      </w:r>
      <w:r w:rsidRPr="00C43B22">
        <w:rPr>
          <w:rFonts w:ascii="PT Astra Serif" w:eastAsia="Calibri" w:hAnsi="PT Astra Serif" w:cs="Times New Roman"/>
          <w:sz w:val="24"/>
          <w:szCs w:val="24"/>
        </w:rPr>
        <w:t xml:space="preserve"> с момента реализации технической возможности</w:t>
      </w:r>
      <w:r w:rsidR="008542A2" w:rsidRPr="00C43B22">
        <w:rPr>
          <w:rFonts w:ascii="PT Astra Serif" w:eastAsia="Calibri" w:hAnsi="PT Astra Serif" w:cs="Times New Roman"/>
          <w:sz w:val="24"/>
          <w:szCs w:val="24"/>
        </w:rPr>
        <w:t>;</w:t>
      </w:r>
      <w:r w:rsidRPr="00C43B22">
        <w:rPr>
          <w:rFonts w:ascii="PT Astra Serif" w:eastAsia="Calibri" w:hAnsi="PT Astra Serif" w:cs="Times New Roman"/>
          <w:sz w:val="24"/>
          <w:szCs w:val="24"/>
        </w:rPr>
        <w:t xml:space="preserve"> </w:t>
      </w:r>
    </w:p>
    <w:p w14:paraId="0E0ACA45" w14:textId="19FFDF1F" w:rsidR="008D3A87" w:rsidRPr="00C43B22" w:rsidRDefault="008D3A87" w:rsidP="008542A2">
      <w:pPr>
        <w:spacing w:after="0" w:line="240" w:lineRule="auto"/>
        <w:ind w:firstLine="567"/>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при обращении в МФЦ</w:t>
      </w:r>
      <w:r w:rsidR="00C903F0">
        <w:rPr>
          <w:rFonts w:ascii="PT Astra Serif" w:eastAsia="Calibri" w:hAnsi="PT Astra Serif" w:cs="Times New Roman"/>
          <w:sz w:val="24"/>
          <w:szCs w:val="24"/>
        </w:rPr>
        <w:t>,</w:t>
      </w:r>
      <w:r w:rsidRPr="00C43B22">
        <w:rPr>
          <w:rFonts w:ascii="PT Astra Serif" w:eastAsia="Calibri" w:hAnsi="PT Astra Serif" w:cs="Times New Roman"/>
          <w:sz w:val="24"/>
          <w:szCs w:val="24"/>
        </w:rPr>
        <w:t xml:space="preserve"> </w:t>
      </w:r>
      <w:r w:rsidRPr="00C43B22">
        <w:rPr>
          <w:rFonts w:ascii="PT Astra Serif" w:eastAsia="Calibri" w:hAnsi="PT Astra Serif" w:cs="Times New Roman"/>
          <w:color w:val="000000"/>
          <w:sz w:val="24"/>
          <w:szCs w:val="24"/>
        </w:rPr>
        <w:t xml:space="preserve">с момента вступления в силу соответствующего </w:t>
      </w:r>
      <w:r w:rsidRPr="00C43B22">
        <w:rPr>
          <w:rFonts w:ascii="PT Astra Serif" w:eastAsia="Calibri" w:hAnsi="PT Astra Serif" w:cs="Times New Roman"/>
          <w:sz w:val="24"/>
          <w:szCs w:val="24"/>
        </w:rPr>
        <w:t>соглашения о взаимодействии.</w:t>
      </w:r>
      <w:r w:rsidR="008542A2" w:rsidRPr="00C43B22">
        <w:rPr>
          <w:rFonts w:ascii="PT Astra Serif" w:eastAsia="Calibri" w:hAnsi="PT Astra Serif" w:cs="Times New Roman"/>
          <w:sz w:val="24"/>
          <w:szCs w:val="24"/>
        </w:rPr>
        <w:t xml:space="preserve"> В данном случае заявление </w:t>
      </w:r>
      <w:r w:rsidR="004D2709" w:rsidRPr="00C43B22">
        <w:rPr>
          <w:rFonts w:ascii="PT Astra Serif" w:eastAsia="Calibri" w:hAnsi="PT Astra Serif" w:cs="Times New Roman"/>
          <w:sz w:val="24"/>
          <w:szCs w:val="24"/>
        </w:rPr>
        <w:t>на получение услуги</w:t>
      </w:r>
      <w:r w:rsidR="008542A2" w:rsidRPr="00C43B22">
        <w:rPr>
          <w:rFonts w:ascii="PT Astra Serif" w:eastAsia="Calibri" w:hAnsi="PT Astra Serif" w:cs="Times New Roman"/>
          <w:sz w:val="24"/>
          <w:szCs w:val="24"/>
        </w:rPr>
        <w:t xml:space="preserve"> </w:t>
      </w:r>
      <w:r w:rsidRPr="00C43B22">
        <w:rPr>
          <w:rFonts w:ascii="PT Astra Serif" w:eastAsia="Calibri" w:hAnsi="PT Astra Serif" w:cs="Times New Roman"/>
          <w:sz w:val="24"/>
          <w:szCs w:val="24"/>
        </w:rPr>
        <w:t>заполняется работником МФЦ в автоматизированной информационной системе МФЦ</w:t>
      </w:r>
      <w:r w:rsidR="008542A2" w:rsidRPr="00C43B22">
        <w:rPr>
          <w:rFonts w:ascii="PT Astra Serif" w:eastAsia="Calibri" w:hAnsi="PT Astra Serif" w:cs="Times New Roman"/>
          <w:sz w:val="24"/>
          <w:szCs w:val="24"/>
        </w:rPr>
        <w:t xml:space="preserve"> (далее – АИС МФЦ)</w:t>
      </w:r>
      <w:r w:rsidRPr="00C43B22">
        <w:rPr>
          <w:rFonts w:ascii="PT Astra Serif" w:eastAsia="Calibri" w:hAnsi="PT Astra Serif" w:cs="Times New Roman"/>
          <w:sz w:val="24"/>
          <w:szCs w:val="24"/>
        </w:rPr>
        <w:t>.</w:t>
      </w:r>
    </w:p>
    <w:p w14:paraId="4EFE72D6" w14:textId="77777777" w:rsidR="008D3A87" w:rsidRPr="003C470C" w:rsidRDefault="008D3A87" w:rsidP="00E256D2">
      <w:pPr>
        <w:tabs>
          <w:tab w:val="left" w:pos="458"/>
        </w:tabs>
        <w:spacing w:after="0" w:line="240" w:lineRule="auto"/>
        <w:ind w:firstLine="567"/>
        <w:jc w:val="both"/>
        <w:rPr>
          <w:rFonts w:ascii="PT Astra Serif" w:eastAsia="Calibri" w:hAnsi="PT Astra Serif" w:cs="Times New Roman"/>
          <w:sz w:val="24"/>
          <w:szCs w:val="24"/>
        </w:rPr>
      </w:pPr>
      <w:r w:rsidRPr="00E256D2">
        <w:rPr>
          <w:rFonts w:ascii="PT Astra Serif" w:eastAsia="Calibri" w:hAnsi="PT Astra Serif" w:cs="Times New Roman"/>
          <w:sz w:val="24"/>
          <w:szCs w:val="24"/>
        </w:rPr>
        <w:t>2.6.4. При личном обращен</w:t>
      </w:r>
      <w:r w:rsidRPr="0079230F">
        <w:rPr>
          <w:rFonts w:ascii="PT Astra Serif" w:eastAsia="Calibri" w:hAnsi="PT Astra Serif" w:cs="Times New Roman"/>
          <w:sz w:val="24"/>
          <w:szCs w:val="24"/>
        </w:rPr>
        <w:t>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w:t>
      </w:r>
      <w:r w:rsidRPr="003C470C">
        <w:rPr>
          <w:rFonts w:ascii="PT Astra Serif" w:eastAsia="Calibri" w:hAnsi="PT Astra Serif" w:cs="Times New Roman"/>
          <w:sz w:val="24"/>
          <w:szCs w:val="24"/>
        </w:rPr>
        <w:t>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0DE78791" w14:textId="77464DD6" w:rsidR="00B8586F" w:rsidRDefault="00924D4F" w:rsidP="00B8586F">
      <w:pPr>
        <w:tabs>
          <w:tab w:val="left" w:pos="271"/>
        </w:tabs>
        <w:spacing w:after="0" w:line="240" w:lineRule="auto"/>
        <w:ind w:firstLine="567"/>
        <w:jc w:val="both"/>
        <w:rPr>
          <w:rFonts w:ascii="PT Astra Serif" w:eastAsia="Calibri" w:hAnsi="PT Astra Serif" w:cs="Times New Roman"/>
          <w:sz w:val="24"/>
          <w:szCs w:val="24"/>
        </w:rPr>
      </w:pPr>
      <w:r w:rsidRPr="003C470C">
        <w:rPr>
          <w:rFonts w:ascii="PT Astra Serif" w:eastAsia="Calibri" w:hAnsi="PT Astra Serif" w:cs="Times New Roman"/>
          <w:sz w:val="24"/>
          <w:szCs w:val="24"/>
        </w:rPr>
        <w:t xml:space="preserve">2.6.5. </w:t>
      </w:r>
      <w:r w:rsidR="00B8586F">
        <w:rPr>
          <w:rFonts w:ascii="PT Astra Serif" w:eastAsia="Calibri" w:hAnsi="PT Astra Serif" w:cs="Times New Roman"/>
          <w:sz w:val="24"/>
          <w:szCs w:val="24"/>
        </w:rPr>
        <w:t>Д</w:t>
      </w:r>
      <w:r w:rsidR="0079230F" w:rsidRPr="00291C70">
        <w:rPr>
          <w:rFonts w:ascii="PT Astra Serif" w:eastAsia="Calibri" w:hAnsi="PT Astra Serif" w:cs="Times New Roman"/>
          <w:sz w:val="24"/>
          <w:szCs w:val="24"/>
        </w:rPr>
        <w:t>окументов, прилагаемых к заявлению, которые заявитель должен представить самостоятельно</w:t>
      </w:r>
      <w:r w:rsidR="00B8586F">
        <w:rPr>
          <w:rFonts w:ascii="PT Astra Serif" w:eastAsia="Calibri" w:hAnsi="PT Astra Serif" w:cs="Times New Roman"/>
          <w:sz w:val="24"/>
          <w:szCs w:val="24"/>
        </w:rPr>
        <w:t>,</w:t>
      </w:r>
      <w:r w:rsidR="00B8586F" w:rsidRPr="00B8586F">
        <w:rPr>
          <w:rFonts w:ascii="PT Astra Serif" w:eastAsia="Calibri" w:hAnsi="PT Astra Serif" w:cs="Times New Roman"/>
          <w:sz w:val="24"/>
          <w:szCs w:val="24"/>
        </w:rPr>
        <w:t xml:space="preserve"> </w:t>
      </w:r>
      <w:r w:rsidR="00B8586F" w:rsidRPr="00192593">
        <w:rPr>
          <w:rFonts w:ascii="PT Astra Serif" w:eastAsia="Calibri" w:hAnsi="PT Astra Serif" w:cs="Times New Roman"/>
          <w:sz w:val="24"/>
          <w:szCs w:val="24"/>
        </w:rPr>
        <w:t>не предусмотрено.</w:t>
      </w:r>
    </w:p>
    <w:p w14:paraId="3C22FBB1" w14:textId="11A62134" w:rsidR="008D3A87" w:rsidRPr="00C43B22" w:rsidRDefault="00846767" w:rsidP="00B8586F">
      <w:pPr>
        <w:tabs>
          <w:tab w:val="left" w:pos="271"/>
        </w:tabs>
        <w:spacing w:after="0" w:line="240" w:lineRule="auto"/>
        <w:ind w:firstLine="567"/>
        <w:jc w:val="both"/>
        <w:rPr>
          <w:rFonts w:ascii="PT Astra Serif" w:eastAsia="Calibri" w:hAnsi="PT Astra Serif" w:cs="Times New Roman"/>
          <w:sz w:val="24"/>
          <w:szCs w:val="24"/>
        </w:rPr>
      </w:pPr>
      <w:r w:rsidRPr="0079230F">
        <w:rPr>
          <w:rFonts w:ascii="PT Astra Serif" w:eastAsia="Calibri" w:hAnsi="PT Astra Serif" w:cs="Times New Roman"/>
          <w:sz w:val="24"/>
          <w:szCs w:val="24"/>
        </w:rPr>
        <w:t>2.6.6</w:t>
      </w:r>
      <w:r w:rsidR="008D3A87" w:rsidRPr="0079230F">
        <w:rPr>
          <w:rFonts w:ascii="PT Astra Serif" w:eastAsia="Calibri" w:hAnsi="PT Astra Serif" w:cs="Times New Roman"/>
          <w:sz w:val="24"/>
          <w:szCs w:val="24"/>
        </w:rPr>
        <w:t>. Документы</w:t>
      </w:r>
      <w:r w:rsidR="008D3A87" w:rsidRPr="00C43B22">
        <w:rPr>
          <w:rFonts w:ascii="PT Astra Serif" w:eastAsia="Calibri" w:hAnsi="PT Astra Serif" w:cs="Times New Roman"/>
          <w:sz w:val="24"/>
          <w:szCs w:val="24"/>
        </w:rPr>
        <w:t>, представляемые заявителем, должны соответствовать следующим требованиям:</w:t>
      </w:r>
    </w:p>
    <w:p w14:paraId="251E9044" w14:textId="2F556D0F" w:rsidR="008D3A87" w:rsidRPr="00C43B22"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-в документах не должно быть подчисток, приписок, зачеркнутых слов и иных неоговоренных исправлений;</w:t>
      </w:r>
    </w:p>
    <w:p w14:paraId="209147D0" w14:textId="7B45B0A3" w:rsidR="008D3A87" w:rsidRPr="00C43B22"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-документы не должны быть исполнены карандашом;</w:t>
      </w:r>
    </w:p>
    <w:p w14:paraId="007CB881" w14:textId="3B965567" w:rsidR="008D3A87" w:rsidRPr="00C43B22" w:rsidRDefault="008D3A87" w:rsidP="008D3A87">
      <w:pPr>
        <w:spacing w:after="0" w:line="240" w:lineRule="auto"/>
        <w:ind w:firstLine="567"/>
        <w:rPr>
          <w:rFonts w:ascii="PT Astra Serif" w:hAnsi="PT Astra Serif"/>
        </w:rPr>
      </w:pPr>
      <w:r w:rsidRPr="00C43B22">
        <w:rPr>
          <w:rFonts w:ascii="PT Astra Serif" w:eastAsia="Calibri" w:hAnsi="PT Astra Serif" w:cs="Times New Roman"/>
          <w:sz w:val="24"/>
          <w:szCs w:val="24"/>
        </w:rPr>
        <w:t>-документы не должны иметь повреждений, наличие которых допускает многозначность истолкования содержания.</w:t>
      </w:r>
    </w:p>
    <w:p w14:paraId="41D6CCAD" w14:textId="77777777" w:rsidR="00291780" w:rsidRPr="00C43B22" w:rsidRDefault="00291780"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7BB5A059" w14:textId="3C6895D9" w:rsidR="008D3A87" w:rsidRPr="00C43B22" w:rsidRDefault="00AE0FB4" w:rsidP="00AE0FB4">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001F81EE" w14:textId="77777777" w:rsidR="00194F3F" w:rsidRPr="00C43B22" w:rsidRDefault="00194F3F" w:rsidP="00AE0FB4">
      <w:pPr>
        <w:autoSpaceDE w:val="0"/>
        <w:autoSpaceDN w:val="0"/>
        <w:adjustRightInd w:val="0"/>
        <w:spacing w:after="0" w:line="240" w:lineRule="auto"/>
        <w:jc w:val="center"/>
        <w:outlineLvl w:val="2"/>
        <w:rPr>
          <w:rFonts w:ascii="PT Astra Serif" w:hAnsi="PT Astra Serif" w:cs="Times New Roman"/>
          <w:b/>
          <w:bCs/>
          <w:sz w:val="24"/>
          <w:szCs w:val="24"/>
        </w:rPr>
      </w:pPr>
    </w:p>
    <w:p w14:paraId="01D579FC" w14:textId="15488327" w:rsidR="008D3A87" w:rsidRPr="00C43B22" w:rsidRDefault="00253F08" w:rsidP="00B8586F">
      <w:pPr>
        <w:autoSpaceDE w:val="0"/>
        <w:autoSpaceDN w:val="0"/>
        <w:adjustRightInd w:val="0"/>
        <w:spacing w:after="0" w:line="240" w:lineRule="auto"/>
        <w:ind w:firstLine="567"/>
        <w:jc w:val="both"/>
        <w:outlineLvl w:val="2"/>
        <w:rPr>
          <w:rFonts w:ascii="PT Astra Serif" w:hAnsi="PT Astra Serif" w:cs="Times New Roman"/>
          <w:b/>
          <w:bCs/>
          <w:sz w:val="24"/>
          <w:szCs w:val="24"/>
        </w:rPr>
      </w:pPr>
      <w:r w:rsidRPr="00C43B22">
        <w:rPr>
          <w:rFonts w:ascii="PT Astra Serif" w:hAnsi="PT Astra Serif" w:cs="Times New Roman"/>
          <w:bCs/>
          <w:sz w:val="24"/>
          <w:szCs w:val="24"/>
        </w:rPr>
        <w:lastRenderedPageBreak/>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r w:rsidR="00924D4F">
        <w:rPr>
          <w:rFonts w:ascii="PT Astra Serif" w:hAnsi="PT Astra Serif" w:cs="Times New Roman"/>
          <w:bCs/>
          <w:sz w:val="24"/>
          <w:szCs w:val="24"/>
        </w:rPr>
        <w:t>:</w:t>
      </w:r>
    </w:p>
    <w:p w14:paraId="5D4C4968" w14:textId="2BE4F4D3" w:rsidR="00BF2897" w:rsidRPr="003B3C00" w:rsidRDefault="00BF2897" w:rsidP="00B8586F">
      <w:pPr>
        <w:autoSpaceDE w:val="0"/>
        <w:autoSpaceDN w:val="0"/>
        <w:adjustRightInd w:val="0"/>
        <w:spacing w:after="0" w:line="240" w:lineRule="auto"/>
        <w:ind w:firstLine="567"/>
        <w:jc w:val="both"/>
        <w:outlineLvl w:val="2"/>
        <w:rPr>
          <w:rFonts w:ascii="PT Astra Serif" w:eastAsia="Calibri" w:hAnsi="PT Astra Serif" w:cs="Times New Roman"/>
          <w:sz w:val="24"/>
          <w:szCs w:val="24"/>
        </w:rPr>
      </w:pPr>
      <w:r w:rsidRPr="00BF2897">
        <w:rPr>
          <w:rFonts w:ascii="PT Astra Serif" w:eastAsia="Calibri" w:hAnsi="PT Astra Serif" w:cs="Times New Roman"/>
          <w:sz w:val="24"/>
          <w:szCs w:val="24"/>
          <w:lang w:eastAsia="x-none"/>
        </w:rPr>
        <w:t>1)</w:t>
      </w:r>
      <w:r w:rsidRPr="00BF2897">
        <w:rPr>
          <w:rFonts w:ascii="PT Astra Serif" w:eastAsia="Calibri" w:hAnsi="PT Astra Serif" w:cs="Times New Roman"/>
          <w:sz w:val="24"/>
          <w:szCs w:val="24"/>
          <w:lang w:eastAsia="x-none"/>
        </w:rPr>
        <w:tab/>
      </w:r>
      <w:r>
        <w:rPr>
          <w:rFonts w:ascii="PT Astra Serif" w:eastAsia="Calibri" w:hAnsi="PT Astra Serif" w:cs="Times New Roman"/>
          <w:sz w:val="24"/>
          <w:szCs w:val="24"/>
        </w:rPr>
        <w:t>правоустанавливающ</w:t>
      </w:r>
      <w:r w:rsidR="007716FA">
        <w:rPr>
          <w:rFonts w:ascii="PT Astra Serif" w:eastAsia="Calibri" w:hAnsi="PT Astra Serif" w:cs="Times New Roman"/>
          <w:sz w:val="24"/>
          <w:szCs w:val="24"/>
        </w:rPr>
        <w:t>ий</w:t>
      </w:r>
      <w:r>
        <w:rPr>
          <w:rFonts w:ascii="PT Astra Serif" w:eastAsia="Calibri" w:hAnsi="PT Astra Serif" w:cs="Times New Roman"/>
          <w:sz w:val="24"/>
          <w:szCs w:val="24"/>
        </w:rPr>
        <w:t xml:space="preserve"> документ на земельный участок </w:t>
      </w:r>
      <w:r w:rsidR="002F7045">
        <w:rPr>
          <w:rFonts w:ascii="PT Astra Serif" w:hAnsi="PT Astra Serif" w:cs="PT Astra Serif"/>
          <w:sz w:val="24"/>
          <w:szCs w:val="24"/>
        </w:rPr>
        <w:t>(его копия или сведения, содержащиеся в нём)</w:t>
      </w:r>
      <w:r>
        <w:rPr>
          <w:rFonts w:ascii="PT Astra Serif" w:eastAsia="Calibri" w:hAnsi="PT Astra Serif" w:cs="Times New Roman"/>
          <w:sz w:val="24"/>
          <w:szCs w:val="24"/>
        </w:rPr>
        <w:t>, права на которы</w:t>
      </w:r>
      <w:r w:rsidR="003C470C">
        <w:rPr>
          <w:rFonts w:ascii="PT Astra Serif" w:eastAsia="Calibri" w:hAnsi="PT Astra Serif" w:cs="Times New Roman"/>
          <w:sz w:val="24"/>
          <w:szCs w:val="24"/>
        </w:rPr>
        <w:t>й</w:t>
      </w:r>
      <w:r>
        <w:rPr>
          <w:rFonts w:ascii="PT Astra Serif" w:eastAsia="Calibri" w:hAnsi="PT Astra Serif" w:cs="Times New Roman"/>
          <w:sz w:val="24"/>
          <w:szCs w:val="24"/>
        </w:rPr>
        <w:t xml:space="preserve"> зарегистрированы в Едином государственном реестре недвижимости</w:t>
      </w:r>
      <w:r w:rsidR="007716FA">
        <w:rPr>
          <w:rFonts w:ascii="PT Astra Serif" w:eastAsia="Calibri" w:hAnsi="PT Astra Serif" w:cs="Times New Roman"/>
          <w:sz w:val="24"/>
          <w:szCs w:val="24"/>
        </w:rPr>
        <w:t>,</w:t>
      </w:r>
      <w:r>
        <w:rPr>
          <w:rFonts w:ascii="PT Astra Serif" w:eastAsia="Calibri" w:hAnsi="PT Astra Serif" w:cs="Times New Roman"/>
          <w:sz w:val="24"/>
          <w:szCs w:val="24"/>
        </w:rPr>
        <w:t xml:space="preserve"> </w:t>
      </w:r>
      <w:r w:rsidRPr="003B3C00">
        <w:rPr>
          <w:rFonts w:ascii="PT Astra Serif" w:eastAsia="Calibri" w:hAnsi="PT Astra Serif" w:cs="Times New Roman"/>
          <w:sz w:val="24"/>
          <w:szCs w:val="24"/>
        </w:rPr>
        <w:t xml:space="preserve">в </w:t>
      </w:r>
      <w:r>
        <w:rPr>
          <w:rFonts w:ascii="PT Astra Serif" w:eastAsia="Calibri" w:hAnsi="PT Astra Serif" w:cs="Times New Roman"/>
          <w:sz w:val="24"/>
          <w:szCs w:val="24"/>
        </w:rPr>
        <w:t>1</w:t>
      </w:r>
      <w:r w:rsidRPr="003B3C00">
        <w:rPr>
          <w:rFonts w:ascii="PT Astra Serif" w:eastAsia="Calibri" w:hAnsi="PT Astra Serif" w:cs="Times New Roman"/>
          <w:sz w:val="24"/>
          <w:szCs w:val="24"/>
        </w:rPr>
        <w:t xml:space="preserve"> экземпляре</w:t>
      </w:r>
      <w:r>
        <w:rPr>
          <w:rFonts w:ascii="PT Astra Serif" w:eastAsia="Calibri" w:hAnsi="PT Astra Serif" w:cs="Times New Roman"/>
          <w:sz w:val="24"/>
          <w:szCs w:val="24"/>
        </w:rPr>
        <w:t>.</w:t>
      </w:r>
    </w:p>
    <w:p w14:paraId="74B87EC9" w14:textId="311DFAB9" w:rsidR="00BF2897" w:rsidRPr="00D70AB0" w:rsidRDefault="00BF2897" w:rsidP="00B8586F">
      <w:pPr>
        <w:autoSpaceDE w:val="0"/>
        <w:autoSpaceDN w:val="0"/>
        <w:adjustRightInd w:val="0"/>
        <w:spacing w:after="0" w:line="240" w:lineRule="auto"/>
        <w:ind w:firstLine="567"/>
        <w:jc w:val="both"/>
        <w:outlineLvl w:val="2"/>
        <w:rPr>
          <w:rFonts w:ascii="PT Astra Serif" w:eastAsia="Calibri" w:hAnsi="PT Astra Serif" w:cs="Times New Roman"/>
          <w:sz w:val="24"/>
          <w:szCs w:val="24"/>
          <w:lang w:eastAsia="x-none"/>
        </w:rPr>
      </w:pPr>
      <w:r w:rsidRPr="00BF2897">
        <w:rPr>
          <w:rFonts w:ascii="PT Astra Serif" w:eastAsia="Calibri" w:hAnsi="PT Astra Serif" w:cs="Times New Roman"/>
          <w:sz w:val="24"/>
          <w:szCs w:val="24"/>
          <w:lang w:eastAsia="x-none"/>
        </w:rPr>
        <w:t xml:space="preserve">Заявитель может получить данный документ в </w:t>
      </w:r>
      <w:r w:rsidR="007716FA">
        <w:rPr>
          <w:rFonts w:ascii="PT Astra Serif" w:eastAsia="Calibri" w:hAnsi="PT Astra Serif" w:cs="Times New Roman"/>
          <w:sz w:val="24"/>
          <w:szCs w:val="24"/>
          <w:lang w:eastAsia="x-none"/>
        </w:rPr>
        <w:t>Федеральной службе государственной регистрации кадастра и картографии</w:t>
      </w:r>
      <w:r w:rsidRPr="00BF2897">
        <w:rPr>
          <w:rFonts w:ascii="PT Astra Serif" w:eastAsia="Calibri" w:hAnsi="PT Astra Serif" w:cs="Times New Roman"/>
          <w:sz w:val="24"/>
          <w:szCs w:val="24"/>
          <w:lang w:eastAsia="x-none"/>
        </w:rPr>
        <w:t xml:space="preserve"> </w:t>
      </w:r>
      <w:r w:rsidR="007716FA">
        <w:rPr>
          <w:rFonts w:ascii="PT Astra Serif" w:eastAsia="Calibri" w:hAnsi="PT Astra Serif" w:cs="Times New Roman"/>
          <w:sz w:val="24"/>
          <w:szCs w:val="24"/>
          <w:lang w:eastAsia="x-none"/>
        </w:rPr>
        <w:t xml:space="preserve">(её территориальных подразделениях) </w:t>
      </w:r>
      <w:r w:rsidRPr="00BF2897">
        <w:rPr>
          <w:rFonts w:ascii="PT Astra Serif" w:eastAsia="Calibri" w:hAnsi="PT Astra Serif" w:cs="Times New Roman"/>
          <w:sz w:val="24"/>
          <w:szCs w:val="24"/>
          <w:lang w:eastAsia="x-none"/>
        </w:rPr>
        <w:t xml:space="preserve">в рамках предоставления </w:t>
      </w:r>
      <w:r w:rsidR="004B2BE5" w:rsidRPr="00BF2897">
        <w:rPr>
          <w:rFonts w:ascii="PT Astra Serif" w:eastAsia="Calibri" w:hAnsi="PT Astra Serif" w:cs="Times New Roman"/>
          <w:sz w:val="24"/>
          <w:szCs w:val="24"/>
          <w:lang w:eastAsia="x-none"/>
        </w:rPr>
        <w:t>государственной</w:t>
      </w:r>
      <w:r w:rsidR="004B2BE5">
        <w:rPr>
          <w:rFonts w:ascii="PT Astra Serif" w:eastAsia="Calibri" w:hAnsi="PT Astra Serif" w:cs="Times New Roman"/>
          <w:sz w:val="24"/>
          <w:szCs w:val="24"/>
          <w:lang w:eastAsia="x-none"/>
        </w:rPr>
        <w:t xml:space="preserve"> </w:t>
      </w:r>
      <w:r w:rsidR="004B2BE5" w:rsidRPr="00BF2897">
        <w:rPr>
          <w:rFonts w:ascii="PT Astra Serif" w:eastAsia="Calibri" w:hAnsi="PT Astra Serif" w:cs="Times New Roman"/>
          <w:sz w:val="24"/>
          <w:szCs w:val="24"/>
          <w:lang w:eastAsia="x-none"/>
        </w:rPr>
        <w:t>услуги</w:t>
      </w:r>
      <w:r w:rsidR="002F7045">
        <w:rPr>
          <w:rFonts w:ascii="PT Astra Serif" w:eastAsia="Calibri" w:hAnsi="PT Astra Serif" w:cs="Times New Roman"/>
          <w:sz w:val="24"/>
          <w:szCs w:val="24"/>
          <w:lang w:eastAsia="x-none"/>
        </w:rPr>
        <w:t xml:space="preserve"> </w:t>
      </w:r>
      <w:r w:rsidR="002F7045" w:rsidRPr="00D70AB0">
        <w:rPr>
          <w:rFonts w:ascii="PT Astra Serif" w:eastAsia="Calibri" w:hAnsi="PT Astra Serif" w:cs="Times New Roman"/>
          <w:sz w:val="24"/>
          <w:szCs w:val="24"/>
          <w:lang w:eastAsia="x-none"/>
        </w:rPr>
        <w:t>«П</w:t>
      </w:r>
      <w:r w:rsidR="002F7045" w:rsidRPr="00C945ED">
        <w:rPr>
          <w:rFonts w:ascii="PT Astra Serif" w:hAnsi="PT Astra Serif" w:cs="Arial"/>
          <w:bCs/>
          <w:color w:val="222222"/>
          <w:sz w:val="24"/>
          <w:szCs w:val="24"/>
          <w:shd w:val="clear" w:color="auto" w:fill="FFFFFF"/>
        </w:rPr>
        <w:t>редоставлению сведений, содержащихся в Едином государственном реестре недвижимости»</w:t>
      </w:r>
      <w:r w:rsidRPr="00D70AB0">
        <w:rPr>
          <w:rFonts w:ascii="PT Astra Serif" w:eastAsia="Calibri" w:hAnsi="PT Astra Serif" w:cs="Times New Roman"/>
          <w:sz w:val="24"/>
          <w:szCs w:val="24"/>
          <w:lang w:eastAsia="x-none"/>
        </w:rPr>
        <w:t>.</w:t>
      </w:r>
    </w:p>
    <w:p w14:paraId="74956168" w14:textId="334681A0" w:rsidR="007716FA" w:rsidRPr="0040151D" w:rsidRDefault="007716FA" w:rsidP="00B8586F">
      <w:pPr>
        <w:autoSpaceDE w:val="0"/>
        <w:autoSpaceDN w:val="0"/>
        <w:adjustRightInd w:val="0"/>
        <w:spacing w:after="0" w:line="240" w:lineRule="auto"/>
        <w:ind w:firstLine="567"/>
        <w:jc w:val="both"/>
        <w:outlineLvl w:val="2"/>
        <w:rPr>
          <w:rFonts w:ascii="PT Astra Serif" w:eastAsia="Calibri" w:hAnsi="PT Astra Serif" w:cs="Times New Roman"/>
          <w:sz w:val="24"/>
          <w:szCs w:val="24"/>
          <w:lang w:eastAsia="x-none"/>
        </w:rPr>
      </w:pPr>
      <w:r>
        <w:rPr>
          <w:rFonts w:ascii="PT Astra Serif" w:eastAsia="Calibri" w:hAnsi="PT Astra Serif" w:cs="Times New Roman"/>
          <w:sz w:val="24"/>
          <w:szCs w:val="24"/>
          <w:lang w:eastAsia="x-none"/>
        </w:rPr>
        <w:t>2</w:t>
      </w:r>
      <w:r w:rsidRPr="0040151D">
        <w:rPr>
          <w:rFonts w:ascii="PT Astra Serif" w:eastAsia="Calibri" w:hAnsi="PT Astra Serif" w:cs="Times New Roman"/>
          <w:sz w:val="24"/>
          <w:szCs w:val="24"/>
          <w:lang w:eastAsia="x-none"/>
        </w:rPr>
        <w:t>)</w:t>
      </w:r>
      <w:r w:rsidRPr="0040151D">
        <w:rPr>
          <w:rFonts w:ascii="PT Astra Serif" w:eastAsia="Calibri" w:hAnsi="PT Astra Serif" w:cs="Times New Roman"/>
          <w:sz w:val="24"/>
          <w:szCs w:val="24"/>
          <w:lang w:eastAsia="x-none"/>
        </w:rPr>
        <w:tab/>
        <w:t>выписка из Единого государственного реестра юридических лиц или выписка из Единого государственного реестра индивидуальных предпринимателей</w:t>
      </w:r>
      <w:r w:rsidR="0059583A">
        <w:rPr>
          <w:rFonts w:ascii="PT Astra Serif" w:eastAsia="Calibri" w:hAnsi="PT Astra Serif" w:cs="Times New Roman"/>
          <w:sz w:val="24"/>
          <w:szCs w:val="24"/>
          <w:lang w:eastAsia="x-none"/>
        </w:rPr>
        <w:t xml:space="preserve"> (если заявителем является юридическое лицо или индивидуальный </w:t>
      </w:r>
      <w:r w:rsidR="004B2BE5">
        <w:rPr>
          <w:rFonts w:ascii="PT Astra Serif" w:eastAsia="Calibri" w:hAnsi="PT Astra Serif" w:cs="Times New Roman"/>
          <w:sz w:val="24"/>
          <w:szCs w:val="24"/>
          <w:lang w:eastAsia="x-none"/>
        </w:rPr>
        <w:t xml:space="preserve">предприниматель) </w:t>
      </w:r>
      <w:r w:rsidR="004B2BE5" w:rsidRPr="0040151D">
        <w:rPr>
          <w:rFonts w:ascii="PT Astra Serif" w:eastAsia="Calibri" w:hAnsi="PT Astra Serif" w:cs="Times New Roman"/>
          <w:sz w:val="24"/>
          <w:szCs w:val="24"/>
          <w:lang w:eastAsia="x-none"/>
        </w:rPr>
        <w:t>(</w:t>
      </w:r>
      <w:r w:rsidR="004A2B1C">
        <w:rPr>
          <w:rFonts w:ascii="PT Astra Serif" w:eastAsia="Calibri" w:hAnsi="PT Astra Serif" w:cs="Times New Roman"/>
          <w:sz w:val="24"/>
          <w:szCs w:val="24"/>
          <w:lang w:eastAsia="x-none"/>
        </w:rPr>
        <w:t xml:space="preserve">оригинал </w:t>
      </w:r>
      <w:r w:rsidRPr="0040151D">
        <w:rPr>
          <w:rFonts w:ascii="PT Astra Serif" w:eastAsia="Calibri" w:hAnsi="PT Astra Serif" w:cs="Times New Roman"/>
          <w:sz w:val="24"/>
          <w:szCs w:val="24"/>
          <w:lang w:eastAsia="x-none"/>
        </w:rPr>
        <w:t>в 1 экземпляре</w:t>
      </w:r>
      <w:r w:rsidR="004A2B1C">
        <w:rPr>
          <w:rFonts w:ascii="PT Astra Serif" w:eastAsia="Calibri" w:hAnsi="PT Astra Serif" w:cs="Times New Roman"/>
          <w:sz w:val="24"/>
          <w:szCs w:val="24"/>
          <w:lang w:eastAsia="x-none"/>
        </w:rPr>
        <w:t>)</w:t>
      </w:r>
      <w:r w:rsidRPr="0040151D">
        <w:rPr>
          <w:rFonts w:ascii="PT Astra Serif" w:eastAsia="Calibri" w:hAnsi="PT Astra Serif" w:cs="Times New Roman"/>
          <w:sz w:val="24"/>
          <w:szCs w:val="24"/>
          <w:lang w:eastAsia="x-none"/>
        </w:rPr>
        <w:t>.</w:t>
      </w:r>
    </w:p>
    <w:p w14:paraId="21C6CDD1" w14:textId="10DA4494" w:rsidR="007716FA" w:rsidRPr="00D70AB0" w:rsidRDefault="007716FA" w:rsidP="00B8586F">
      <w:pPr>
        <w:autoSpaceDE w:val="0"/>
        <w:autoSpaceDN w:val="0"/>
        <w:adjustRightInd w:val="0"/>
        <w:spacing w:after="0" w:line="240" w:lineRule="auto"/>
        <w:ind w:firstLine="567"/>
        <w:jc w:val="both"/>
        <w:outlineLvl w:val="2"/>
        <w:rPr>
          <w:rFonts w:ascii="PT Astra Serif" w:eastAsia="Calibri" w:hAnsi="PT Astra Serif" w:cs="Times New Roman"/>
          <w:sz w:val="24"/>
          <w:szCs w:val="24"/>
          <w:lang w:eastAsia="x-none"/>
        </w:rPr>
      </w:pPr>
      <w:r w:rsidRPr="00D70AB0">
        <w:rPr>
          <w:rFonts w:ascii="PT Astra Serif" w:eastAsia="Calibri" w:hAnsi="PT Astra Serif" w:cs="Times New Roman"/>
          <w:sz w:val="24"/>
          <w:szCs w:val="24"/>
          <w:lang w:eastAsia="x-none"/>
        </w:rPr>
        <w:t>Заявитель может получить данный документ в Федеральной налоговой службе Российской Федерации (ее территориальных подразделениях) в рамках предоставления государственной услуги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5A4660B3" w14:textId="07E42B89" w:rsidR="00D70AB0" w:rsidRDefault="00BF2897" w:rsidP="00B8586F">
      <w:pPr>
        <w:autoSpaceDE w:val="0"/>
        <w:autoSpaceDN w:val="0"/>
        <w:adjustRightInd w:val="0"/>
        <w:spacing w:after="0" w:line="240" w:lineRule="auto"/>
        <w:ind w:firstLine="567"/>
        <w:jc w:val="both"/>
        <w:outlineLvl w:val="2"/>
        <w:rPr>
          <w:rFonts w:ascii="PT Astra Serif" w:eastAsia="Calibri" w:hAnsi="PT Astra Serif" w:cs="Times New Roman"/>
          <w:sz w:val="24"/>
          <w:szCs w:val="24"/>
          <w:lang w:eastAsia="x-none"/>
        </w:rPr>
      </w:pPr>
      <w:r w:rsidRPr="00D70AB0">
        <w:rPr>
          <w:rFonts w:ascii="PT Astra Serif" w:eastAsia="Calibri" w:hAnsi="PT Astra Serif" w:cs="Times New Roman"/>
          <w:sz w:val="24"/>
          <w:szCs w:val="24"/>
          <w:lang w:eastAsia="x-none"/>
        </w:rPr>
        <w:t>3)</w:t>
      </w:r>
      <w:r w:rsidRPr="00D70AB0">
        <w:rPr>
          <w:rFonts w:ascii="PT Astra Serif" w:eastAsia="Calibri" w:hAnsi="PT Astra Serif" w:cs="Times New Roman"/>
          <w:sz w:val="24"/>
          <w:szCs w:val="24"/>
          <w:lang w:eastAsia="x-none"/>
        </w:rPr>
        <w:tab/>
      </w:r>
      <w:r w:rsidR="00D70AB0" w:rsidRPr="00D70AB0">
        <w:rPr>
          <w:rFonts w:ascii="PT Astra Serif" w:eastAsia="Calibri" w:hAnsi="PT Astra Serif" w:cs="Times New Roman"/>
          <w:sz w:val="24"/>
          <w:szCs w:val="24"/>
          <w:lang w:eastAsia="x-none"/>
        </w:rPr>
        <w:t xml:space="preserve">кадастровая выписка о земельном участке </w:t>
      </w:r>
      <w:r w:rsidR="004A2B1C">
        <w:rPr>
          <w:rFonts w:ascii="PT Astra Serif" w:eastAsia="Calibri" w:hAnsi="PT Astra Serif" w:cs="Times New Roman"/>
          <w:sz w:val="24"/>
          <w:szCs w:val="24"/>
          <w:lang w:eastAsia="x-none"/>
        </w:rPr>
        <w:t xml:space="preserve">(оригинал </w:t>
      </w:r>
      <w:r w:rsidR="00D70AB0" w:rsidRPr="00D70AB0">
        <w:rPr>
          <w:rFonts w:ascii="PT Astra Serif" w:eastAsia="Calibri" w:hAnsi="PT Astra Serif" w:cs="Times New Roman"/>
          <w:sz w:val="24"/>
          <w:szCs w:val="24"/>
          <w:lang w:eastAsia="x-none"/>
        </w:rPr>
        <w:t>в 1 экземпляре</w:t>
      </w:r>
      <w:r w:rsidR="004A2B1C">
        <w:rPr>
          <w:rFonts w:ascii="PT Astra Serif" w:eastAsia="Calibri" w:hAnsi="PT Astra Serif" w:cs="Times New Roman"/>
          <w:sz w:val="24"/>
          <w:szCs w:val="24"/>
          <w:lang w:eastAsia="x-none"/>
        </w:rPr>
        <w:t>)</w:t>
      </w:r>
      <w:r w:rsidR="00E44997">
        <w:rPr>
          <w:rFonts w:ascii="PT Astra Serif" w:eastAsia="Calibri" w:hAnsi="PT Astra Serif" w:cs="Times New Roman"/>
          <w:sz w:val="24"/>
          <w:szCs w:val="24"/>
          <w:lang w:eastAsia="x-none"/>
        </w:rPr>
        <w:t>.</w:t>
      </w:r>
      <w:r w:rsidR="00D70AB0">
        <w:rPr>
          <w:rFonts w:ascii="PT Astra Serif" w:eastAsia="Calibri" w:hAnsi="PT Astra Serif" w:cs="Times New Roman"/>
          <w:sz w:val="24"/>
          <w:szCs w:val="24"/>
          <w:lang w:eastAsia="x-none"/>
        </w:rPr>
        <w:t xml:space="preserve"> </w:t>
      </w:r>
    </w:p>
    <w:p w14:paraId="3F3A2166" w14:textId="15DC6608" w:rsidR="00BF2897" w:rsidRDefault="00BF2897" w:rsidP="00B8586F">
      <w:pPr>
        <w:autoSpaceDE w:val="0"/>
        <w:autoSpaceDN w:val="0"/>
        <w:adjustRightInd w:val="0"/>
        <w:spacing w:after="0" w:line="240" w:lineRule="auto"/>
        <w:ind w:firstLine="567"/>
        <w:jc w:val="both"/>
        <w:outlineLvl w:val="2"/>
        <w:rPr>
          <w:rFonts w:ascii="PT Astra Serif" w:eastAsia="Calibri" w:hAnsi="PT Astra Serif" w:cs="Times New Roman"/>
          <w:sz w:val="24"/>
          <w:szCs w:val="24"/>
          <w:lang w:eastAsia="x-none"/>
        </w:rPr>
      </w:pPr>
      <w:r w:rsidRPr="00D70AB0">
        <w:rPr>
          <w:rFonts w:ascii="PT Astra Serif" w:eastAsia="Calibri" w:hAnsi="PT Astra Serif" w:cs="Times New Roman"/>
          <w:sz w:val="24"/>
          <w:szCs w:val="24"/>
          <w:lang w:eastAsia="x-none"/>
        </w:rPr>
        <w:t xml:space="preserve">Заявитель может получить данный документ в </w:t>
      </w:r>
      <w:r w:rsidR="00FF6E86">
        <w:rPr>
          <w:rFonts w:ascii="PT Astra Serif" w:eastAsia="Calibri" w:hAnsi="PT Astra Serif" w:cs="Times New Roman"/>
          <w:sz w:val="24"/>
          <w:szCs w:val="24"/>
          <w:lang w:eastAsia="x-none"/>
        </w:rPr>
        <w:t>Федеральной службе государственной регистрации кадастра и картографии</w:t>
      </w:r>
      <w:r w:rsidR="00FF6E86" w:rsidRPr="00D70AB0">
        <w:rPr>
          <w:rFonts w:ascii="PT Astra Serif" w:eastAsia="Calibri" w:hAnsi="PT Astra Serif" w:cs="Times New Roman"/>
          <w:sz w:val="24"/>
          <w:szCs w:val="24"/>
          <w:lang w:eastAsia="x-none"/>
        </w:rPr>
        <w:t xml:space="preserve"> </w:t>
      </w:r>
      <w:r w:rsidRPr="00D70AB0">
        <w:rPr>
          <w:rFonts w:ascii="PT Astra Serif" w:eastAsia="Calibri" w:hAnsi="PT Astra Serif" w:cs="Times New Roman"/>
          <w:sz w:val="24"/>
          <w:szCs w:val="24"/>
          <w:lang w:eastAsia="x-none"/>
        </w:rPr>
        <w:t xml:space="preserve">в рамках предоставления </w:t>
      </w:r>
      <w:r w:rsidR="004B2BE5" w:rsidRPr="00D70AB0">
        <w:rPr>
          <w:rFonts w:ascii="PT Astra Serif" w:eastAsia="Calibri" w:hAnsi="PT Astra Serif" w:cs="Times New Roman"/>
          <w:sz w:val="24"/>
          <w:szCs w:val="24"/>
          <w:lang w:eastAsia="x-none"/>
        </w:rPr>
        <w:t>государственной услуги</w:t>
      </w:r>
      <w:r w:rsidRPr="00D70AB0">
        <w:rPr>
          <w:rFonts w:ascii="PT Astra Serif" w:eastAsia="Calibri" w:hAnsi="PT Astra Serif" w:cs="Times New Roman"/>
          <w:sz w:val="24"/>
          <w:szCs w:val="24"/>
          <w:lang w:eastAsia="x-none"/>
        </w:rPr>
        <w:t xml:space="preserve"> </w:t>
      </w:r>
      <w:r w:rsidR="00FF6E86" w:rsidRPr="00D70AB0">
        <w:rPr>
          <w:rFonts w:ascii="PT Astra Serif" w:eastAsia="Calibri" w:hAnsi="PT Astra Serif" w:cs="Times New Roman"/>
          <w:sz w:val="24"/>
          <w:szCs w:val="24"/>
          <w:lang w:eastAsia="x-none"/>
        </w:rPr>
        <w:t>«П</w:t>
      </w:r>
      <w:r w:rsidR="00FF6E86" w:rsidRPr="009C5205">
        <w:rPr>
          <w:rFonts w:ascii="PT Astra Serif" w:hAnsi="PT Astra Serif" w:cs="Arial"/>
          <w:bCs/>
          <w:color w:val="222222"/>
          <w:sz w:val="24"/>
          <w:szCs w:val="24"/>
          <w:shd w:val="clear" w:color="auto" w:fill="FFFFFF"/>
        </w:rPr>
        <w:t>редоставлению сведений, содержащихся в Едином государственном реестре недвижимости»</w:t>
      </w:r>
      <w:r w:rsidR="00FF6E86">
        <w:rPr>
          <w:rFonts w:ascii="PT Astra Serif" w:hAnsi="PT Astra Serif" w:cs="Arial"/>
          <w:bCs/>
          <w:color w:val="222222"/>
          <w:sz w:val="24"/>
          <w:szCs w:val="24"/>
          <w:shd w:val="clear" w:color="auto" w:fill="FFFFFF"/>
        </w:rPr>
        <w:t>.</w:t>
      </w:r>
    </w:p>
    <w:p w14:paraId="2F4BBCE1" w14:textId="4FC8CDE2" w:rsidR="00C83839" w:rsidRPr="00C43B22" w:rsidRDefault="00C83839" w:rsidP="00B8586F">
      <w:pPr>
        <w:autoSpaceDE w:val="0"/>
        <w:autoSpaceDN w:val="0"/>
        <w:adjustRightInd w:val="0"/>
        <w:spacing w:after="0" w:line="240" w:lineRule="auto"/>
        <w:ind w:firstLine="567"/>
        <w:jc w:val="both"/>
        <w:outlineLvl w:val="2"/>
        <w:rPr>
          <w:rFonts w:ascii="PT Astra Serif" w:eastAsia="Calibri" w:hAnsi="PT Astra Serif" w:cs="Times New Roman"/>
          <w:sz w:val="24"/>
          <w:szCs w:val="24"/>
        </w:rPr>
      </w:pPr>
      <w:r w:rsidRPr="00C43B22">
        <w:rPr>
          <w:rFonts w:ascii="PT Astra Serif" w:eastAsia="Calibri" w:hAnsi="PT Astra Serif" w:cs="Times New Roman"/>
          <w:sz w:val="24"/>
          <w:szCs w:val="24"/>
          <w:lang w:eastAsia="x-none"/>
        </w:rPr>
        <w:t>2.7.</w:t>
      </w:r>
      <w:r w:rsidR="00253F08" w:rsidRPr="00C43B22">
        <w:rPr>
          <w:rFonts w:ascii="PT Astra Serif" w:eastAsia="Calibri" w:hAnsi="PT Astra Serif" w:cs="Times New Roman"/>
          <w:sz w:val="24"/>
          <w:szCs w:val="24"/>
          <w:lang w:eastAsia="x-none"/>
        </w:rPr>
        <w:t>2</w:t>
      </w:r>
      <w:r w:rsidRPr="00C43B22">
        <w:rPr>
          <w:rFonts w:ascii="PT Astra Serif" w:eastAsia="Calibri" w:hAnsi="PT Astra Serif" w:cs="Times New Roman"/>
          <w:sz w:val="24"/>
          <w:szCs w:val="24"/>
          <w:lang w:eastAsia="x-none"/>
        </w:rPr>
        <w:t xml:space="preserve">. </w:t>
      </w:r>
      <w:r w:rsidRPr="00C43B22">
        <w:rPr>
          <w:rFonts w:ascii="PT Astra Serif" w:eastAsia="Calibri" w:hAnsi="PT Astra Serif" w:cs="Times New Roman"/>
          <w:sz w:val="24"/>
          <w:szCs w:val="24"/>
          <w:lang w:val="x-none"/>
        </w:rPr>
        <w:t xml:space="preserve">Специалисты </w:t>
      </w:r>
      <w:r w:rsidRPr="00C43B22">
        <w:rPr>
          <w:rFonts w:ascii="PT Astra Serif" w:eastAsia="Calibri" w:hAnsi="PT Astra Serif" w:cs="Times New Roman"/>
          <w:sz w:val="24"/>
          <w:szCs w:val="24"/>
        </w:rPr>
        <w:t>Уполномоченного органа</w:t>
      </w:r>
      <w:r w:rsidRPr="00C43B22">
        <w:rPr>
          <w:rFonts w:ascii="PT Astra Serif" w:eastAsia="Calibri" w:hAnsi="PT Astra Serif" w:cs="Times New Roman"/>
          <w:sz w:val="24"/>
          <w:szCs w:val="24"/>
          <w:lang w:val="x-none"/>
        </w:rPr>
        <w:t>, работники МФЦ не вправе</w:t>
      </w:r>
      <w:r w:rsidR="00B52ED5" w:rsidRPr="00C43B22">
        <w:rPr>
          <w:rFonts w:ascii="PT Astra Serif" w:eastAsia="Calibri" w:hAnsi="PT Astra Serif" w:cs="Times New Roman"/>
          <w:sz w:val="24"/>
          <w:szCs w:val="24"/>
        </w:rPr>
        <w:t xml:space="preserve"> </w:t>
      </w:r>
      <w:r w:rsidRPr="00C43B22">
        <w:rPr>
          <w:rFonts w:ascii="PT Astra Serif" w:eastAsia="Calibri" w:hAnsi="PT Astra Serif" w:cs="Times New Roman"/>
          <w:sz w:val="24"/>
          <w:szCs w:val="24"/>
          <w:lang w:val="x-none"/>
        </w:rPr>
        <w:t>требовать от заявителя</w:t>
      </w:r>
      <w:r w:rsidRPr="00C43B22">
        <w:rPr>
          <w:rFonts w:ascii="PT Astra Serif" w:eastAsia="Calibri" w:hAnsi="PT Astra Serif" w:cs="Times New Roman"/>
          <w:sz w:val="24"/>
          <w:szCs w:val="24"/>
        </w:rPr>
        <w:t>:</w:t>
      </w:r>
    </w:p>
    <w:p w14:paraId="0799D424" w14:textId="77777777" w:rsidR="00C83839" w:rsidRPr="00C43B22"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6C18BC" w14:textId="6ABD690C" w:rsidR="00C83839" w:rsidRPr="00C43B22"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PT Astra Serif" w:eastAsia="Calibri" w:hAnsi="PT Astra Serif" w:cs="Times New Roman"/>
          <w:b/>
          <w:iCs/>
          <w:sz w:val="24"/>
          <w:szCs w:val="24"/>
        </w:rPr>
      </w:pPr>
      <w:r w:rsidRPr="00C43B22">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B41B9D">
        <w:rPr>
          <w:rFonts w:ascii="PT Astra Serif" w:eastAsia="Calibri" w:hAnsi="PT Astra Serif" w:cs="Times New Roman"/>
          <w:sz w:val="24"/>
          <w:szCs w:val="24"/>
        </w:rPr>
        <w:t xml:space="preserve">государственных и муниципальных услуг, </w:t>
      </w:r>
      <w:r w:rsidRPr="00C43B22">
        <w:rPr>
          <w:rFonts w:ascii="PT Astra Serif" w:eastAsia="Calibri" w:hAnsi="PT Astra Serif" w:cs="Times New Roman"/>
          <w:sz w:val="24"/>
          <w:szCs w:val="24"/>
        </w:rPr>
        <w:t xml:space="preserve">предусмотренных частью 1 статьи 1 </w:t>
      </w:r>
      <w:r w:rsidR="00972A5F" w:rsidRPr="00C43B22">
        <w:rPr>
          <w:rFonts w:ascii="PT Astra Serif" w:eastAsia="Calibri" w:hAnsi="PT Astra Serif" w:cs="Times New Roman"/>
          <w:sz w:val="24"/>
          <w:szCs w:val="24"/>
        </w:rPr>
        <w:t>Федерального закона № 210-ФЗ</w:t>
      </w:r>
      <w:r w:rsidRPr="00C43B22">
        <w:rPr>
          <w:rFonts w:ascii="PT Astra Serif" w:eastAsia="Calibri" w:hAnsi="PT Astra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C43B22">
        <w:rPr>
          <w:rFonts w:ascii="PT Astra Serif" w:eastAsia="Calibri" w:hAnsi="PT Astra Serif" w:cs="Times New Roman"/>
          <w:sz w:val="24"/>
          <w:szCs w:val="24"/>
        </w:rPr>
        <w:t>Федерального закона № 210-ФЗ</w:t>
      </w:r>
      <w:r w:rsidRPr="00C43B22">
        <w:rPr>
          <w:rFonts w:ascii="PT Astra Serif" w:eastAsia="Calibri" w:hAnsi="PT Astra Serif" w:cs="Times New Roman"/>
          <w:sz w:val="24"/>
          <w:szCs w:val="24"/>
        </w:rPr>
        <w:t xml:space="preserve"> перечень документов;</w:t>
      </w:r>
    </w:p>
    <w:p w14:paraId="54FDABDA" w14:textId="33FE5C6B" w:rsidR="00C83839" w:rsidRPr="00C43B22"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C43B22">
        <w:rPr>
          <w:rFonts w:ascii="PT Astra Serif" w:eastAsia="Calibri" w:hAnsi="PT Astra Serif" w:cs="Times New Roman"/>
          <w:sz w:val="24"/>
          <w:szCs w:val="24"/>
        </w:rPr>
        <w:t>Федерального закона № 210-ФЗ</w:t>
      </w:r>
      <w:r w:rsidR="008D2F12" w:rsidRPr="00C43B22">
        <w:rPr>
          <w:rFonts w:ascii="PT Astra Serif" w:eastAsia="Calibri" w:hAnsi="PT Astra Serif" w:cs="Times New Roman"/>
          <w:sz w:val="24"/>
          <w:szCs w:val="24"/>
        </w:rPr>
        <w:t>;</w:t>
      </w:r>
    </w:p>
    <w:p w14:paraId="7B67B53B" w14:textId="3B8DCDBC" w:rsidR="008D2F12" w:rsidRPr="00C43B22"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C43B22">
        <w:rPr>
          <w:rFonts w:ascii="PT Astra Serif" w:eastAsia="Calibri" w:hAnsi="PT Astra Serif" w:cs="Times New Roman"/>
          <w:sz w:val="24"/>
          <w:szCs w:val="24"/>
        </w:rPr>
        <w:t>, предусмотренных пунктом 4 части 1 статьи 7 Федерального закона № 210-ФЗ.</w:t>
      </w:r>
    </w:p>
    <w:p w14:paraId="4B1CCAEB" w14:textId="77777777" w:rsidR="008D3A87" w:rsidRPr="00C43B22"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0346B7CF" w14:textId="77777777" w:rsidR="00253F08" w:rsidRPr="00C43B22" w:rsidRDefault="00253F08" w:rsidP="00253F08">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 xml:space="preserve">2.8. Исчерпывающие перечни оснований для отказа в приеме документов, </w:t>
      </w:r>
    </w:p>
    <w:p w14:paraId="4B062810" w14:textId="2284E098" w:rsidR="00253F08" w:rsidRPr="00C43B22" w:rsidRDefault="00253F08" w:rsidP="00253F08">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 xml:space="preserve">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w:t>
      </w:r>
      <w:r w:rsidRPr="00C43B22">
        <w:rPr>
          <w:rFonts w:ascii="PT Astra Serif" w:hAnsi="PT Astra Serif" w:cs="Times New Roman"/>
          <w:b/>
          <w:bCs/>
          <w:sz w:val="24"/>
          <w:szCs w:val="24"/>
        </w:rPr>
        <w:lastRenderedPageBreak/>
        <w:t xml:space="preserve">правовыми актами Российской Федерации, законами и иными нормативными правовыми актами </w:t>
      </w:r>
      <w:r w:rsidR="00436F46">
        <w:rPr>
          <w:rFonts w:ascii="PT Astra Serif" w:hAnsi="PT Astra Serif" w:cs="Times New Roman"/>
          <w:b/>
          <w:bCs/>
          <w:sz w:val="24"/>
          <w:szCs w:val="24"/>
        </w:rPr>
        <w:t xml:space="preserve">Ямало-Ненецкого </w:t>
      </w:r>
      <w:r w:rsidRPr="00C43B22">
        <w:rPr>
          <w:rFonts w:ascii="PT Astra Serif" w:hAnsi="PT Astra Serif" w:cs="Times New Roman"/>
          <w:b/>
          <w:bCs/>
          <w:sz w:val="24"/>
          <w:szCs w:val="24"/>
        </w:rPr>
        <w:t>автономного округа оснований для приостановления предоставления муниципальной услуги или отказа в предоставлении муниципальной услуги</w:t>
      </w:r>
    </w:p>
    <w:p w14:paraId="463BB991" w14:textId="77777777" w:rsidR="00253F08" w:rsidRPr="00C43B22" w:rsidRDefault="00253F08" w:rsidP="00253F08">
      <w:pPr>
        <w:autoSpaceDE w:val="0"/>
        <w:autoSpaceDN w:val="0"/>
        <w:adjustRightInd w:val="0"/>
        <w:spacing w:after="0" w:line="240" w:lineRule="auto"/>
        <w:jc w:val="center"/>
        <w:outlineLvl w:val="2"/>
        <w:rPr>
          <w:rFonts w:ascii="PT Astra Serif" w:hAnsi="PT Astra Serif" w:cs="Times New Roman"/>
          <w:b/>
          <w:bCs/>
          <w:sz w:val="24"/>
          <w:szCs w:val="24"/>
        </w:rPr>
      </w:pPr>
    </w:p>
    <w:p w14:paraId="7C4AD2A7" w14:textId="77777777" w:rsidR="00253F08" w:rsidRPr="00C43B22" w:rsidRDefault="00253F08" w:rsidP="00253F08">
      <w:pPr>
        <w:autoSpaceDE w:val="0"/>
        <w:autoSpaceDN w:val="0"/>
        <w:adjustRightInd w:val="0"/>
        <w:spacing w:after="0" w:line="240" w:lineRule="auto"/>
        <w:ind w:firstLine="709"/>
        <w:jc w:val="both"/>
        <w:outlineLvl w:val="2"/>
        <w:rPr>
          <w:rFonts w:ascii="PT Astra Serif" w:hAnsi="PT Astra Serif" w:cs="Times New Roman"/>
          <w:bCs/>
          <w:sz w:val="24"/>
          <w:szCs w:val="24"/>
        </w:rPr>
      </w:pPr>
      <w:r w:rsidRPr="00C43B22">
        <w:rPr>
          <w:rFonts w:ascii="PT Astra Serif" w:hAnsi="PT Astra Serif" w:cs="Times New Roman"/>
          <w:bCs/>
          <w:sz w:val="24"/>
          <w:szCs w:val="24"/>
        </w:rPr>
        <w:t>2.8.1. Основания для отказа в приеме документов, необходимых для предоставления муниципальной услуги:</w:t>
      </w:r>
    </w:p>
    <w:p w14:paraId="5D804ED9" w14:textId="5E5A2033" w:rsidR="00253F08" w:rsidRPr="00C43B22" w:rsidRDefault="00253F08" w:rsidP="00253F08">
      <w:pPr>
        <w:autoSpaceDE w:val="0"/>
        <w:autoSpaceDN w:val="0"/>
        <w:adjustRightInd w:val="0"/>
        <w:spacing w:after="0" w:line="240" w:lineRule="auto"/>
        <w:ind w:firstLine="709"/>
        <w:jc w:val="both"/>
        <w:outlineLvl w:val="2"/>
        <w:rPr>
          <w:rFonts w:ascii="PT Astra Serif" w:hAnsi="PT Astra Serif" w:cs="Times New Roman"/>
          <w:sz w:val="24"/>
          <w:szCs w:val="24"/>
        </w:rPr>
      </w:pPr>
      <w:r w:rsidRPr="00C43B22">
        <w:rPr>
          <w:rFonts w:ascii="PT Astra Serif" w:hAnsi="PT Astra Serif" w:cs="Times New Roman"/>
          <w:sz w:val="24"/>
          <w:szCs w:val="24"/>
        </w:rPr>
        <w:t xml:space="preserve">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w:t>
      </w:r>
      <w:r w:rsidR="004B2BE5" w:rsidRPr="00C43B22">
        <w:rPr>
          <w:rFonts w:ascii="PT Astra Serif" w:hAnsi="PT Astra Serif" w:cs="Times New Roman"/>
          <w:sz w:val="24"/>
          <w:szCs w:val="24"/>
        </w:rPr>
        <w:t>действительности,</w:t>
      </w:r>
      <w:r w:rsidRPr="00C43B22">
        <w:rPr>
          <w:rFonts w:ascii="PT Astra Serif" w:hAnsi="PT Astra Serif" w:cs="Times New Roman"/>
          <w:sz w:val="24"/>
          <w:szCs w:val="24"/>
        </w:rPr>
        <w:t xml:space="preserve"> усиленной квалифицированной электронной подписи.</w:t>
      </w:r>
    </w:p>
    <w:p w14:paraId="1E5DB02E" w14:textId="77777777" w:rsidR="00253F08" w:rsidRPr="00C43B22" w:rsidRDefault="00253F08" w:rsidP="00253F08">
      <w:pPr>
        <w:autoSpaceDE w:val="0"/>
        <w:autoSpaceDN w:val="0"/>
        <w:adjustRightInd w:val="0"/>
        <w:spacing w:after="0" w:line="240" w:lineRule="auto"/>
        <w:ind w:firstLine="709"/>
        <w:jc w:val="both"/>
        <w:outlineLvl w:val="2"/>
        <w:rPr>
          <w:rFonts w:ascii="PT Astra Serif" w:hAnsi="PT Astra Serif" w:cs="Times New Roman"/>
          <w:sz w:val="24"/>
          <w:szCs w:val="24"/>
        </w:rPr>
      </w:pPr>
      <w:r w:rsidRPr="00C43B22">
        <w:rPr>
          <w:rFonts w:ascii="PT Astra Serif" w:hAnsi="PT Astra Serif" w:cs="Times New Roman"/>
          <w:sz w:val="24"/>
          <w:szCs w:val="24"/>
        </w:rPr>
        <w:t xml:space="preserve">2) основания для отказа в приеме документов, необходимых для предоставления муниципальной услуги, предоставленных на бумажном носителе отсутствуют. </w:t>
      </w:r>
    </w:p>
    <w:p w14:paraId="0B3C83EB" w14:textId="77777777" w:rsidR="00253F08" w:rsidRPr="00C43B22" w:rsidRDefault="00253F08" w:rsidP="00253F08">
      <w:pPr>
        <w:autoSpaceDE w:val="0"/>
        <w:autoSpaceDN w:val="0"/>
        <w:adjustRightInd w:val="0"/>
        <w:spacing w:after="0" w:line="240" w:lineRule="auto"/>
        <w:ind w:firstLine="709"/>
        <w:jc w:val="both"/>
        <w:outlineLvl w:val="2"/>
        <w:rPr>
          <w:rFonts w:ascii="PT Astra Serif" w:hAnsi="PT Astra Serif" w:cs="Times New Roman"/>
          <w:sz w:val="24"/>
          <w:szCs w:val="24"/>
        </w:rPr>
      </w:pPr>
      <w:r w:rsidRPr="00C43B22">
        <w:rPr>
          <w:rFonts w:ascii="PT Astra Serif" w:hAnsi="PT Astra Serif" w:cs="Times New Roman"/>
          <w:sz w:val="24"/>
          <w:szCs w:val="24"/>
        </w:rPr>
        <w:t>2.8.2. Основания для приостановления предоставления муниципальной услуги отсутствуют.</w:t>
      </w:r>
    </w:p>
    <w:p w14:paraId="2B9D927C" w14:textId="2E7E1FD1" w:rsidR="00253F08" w:rsidRPr="00C43B22" w:rsidRDefault="00253F08" w:rsidP="00253F08">
      <w:pPr>
        <w:autoSpaceDE w:val="0"/>
        <w:autoSpaceDN w:val="0"/>
        <w:adjustRightInd w:val="0"/>
        <w:spacing w:after="0" w:line="240" w:lineRule="auto"/>
        <w:ind w:firstLine="709"/>
        <w:jc w:val="both"/>
        <w:outlineLvl w:val="2"/>
        <w:rPr>
          <w:rFonts w:ascii="PT Astra Serif" w:hAnsi="PT Astra Serif" w:cs="Times New Roman"/>
          <w:sz w:val="24"/>
          <w:szCs w:val="24"/>
        </w:rPr>
      </w:pPr>
      <w:r w:rsidRPr="00C43B22">
        <w:rPr>
          <w:rFonts w:ascii="PT Astra Serif" w:hAnsi="PT Astra Serif" w:cs="Times New Roman"/>
          <w:sz w:val="24"/>
          <w:szCs w:val="24"/>
        </w:rPr>
        <w:t>2.8.3. Основаниями для отказа в предоставлении муниципальной услуги являются:</w:t>
      </w:r>
    </w:p>
    <w:p w14:paraId="28B74D66" w14:textId="4B9DB9EF" w:rsidR="006868ED" w:rsidRDefault="006868ED" w:rsidP="005C6ABB">
      <w:pPr>
        <w:autoSpaceDE w:val="0"/>
        <w:autoSpaceDN w:val="0"/>
        <w:adjustRightInd w:val="0"/>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1</w:t>
      </w:r>
      <w:r w:rsidR="00250392" w:rsidRPr="00C43B22">
        <w:rPr>
          <w:rFonts w:ascii="PT Astra Serif" w:hAnsi="PT Astra Serif" w:cs="Times New Roman"/>
          <w:sz w:val="24"/>
          <w:szCs w:val="24"/>
        </w:rPr>
        <w:t xml:space="preserve">) рекомендации Комиссии об отказе в предоставлении разрешения на </w:t>
      </w:r>
      <w:r w:rsidR="00250392">
        <w:rPr>
          <w:rFonts w:ascii="PT Astra Serif" w:hAnsi="PT Astra Serif" w:cs="Times New Roman"/>
          <w:sz w:val="24"/>
          <w:szCs w:val="24"/>
        </w:rPr>
        <w:t xml:space="preserve">отклонение от предельных параметров, </w:t>
      </w:r>
      <w:r w:rsidR="00250392" w:rsidRPr="00C43B22">
        <w:rPr>
          <w:rFonts w:ascii="PT Astra Serif" w:hAnsi="PT Astra Serif" w:cs="Times New Roman"/>
          <w:sz w:val="24"/>
          <w:szCs w:val="24"/>
        </w:rPr>
        <w:t xml:space="preserve">подготовленные по результатам проведения </w:t>
      </w:r>
      <w:r w:rsidR="00250392">
        <w:rPr>
          <w:rFonts w:ascii="PT Astra Serif" w:hAnsi="PT Astra Serif" w:cs="Times New Roman"/>
          <w:sz w:val="24"/>
          <w:szCs w:val="24"/>
        </w:rPr>
        <w:t xml:space="preserve">общественных обсуждений или </w:t>
      </w:r>
      <w:r w:rsidR="00250392" w:rsidRPr="00C43B22">
        <w:rPr>
          <w:rFonts w:ascii="PT Astra Serif" w:hAnsi="PT Astra Serif" w:cs="Times New Roman"/>
          <w:sz w:val="24"/>
          <w:szCs w:val="24"/>
        </w:rPr>
        <w:t>публичных слушаний</w:t>
      </w:r>
      <w:r>
        <w:rPr>
          <w:rFonts w:ascii="PT Astra Serif" w:hAnsi="PT Astra Serif" w:cs="Times New Roman"/>
          <w:sz w:val="24"/>
          <w:szCs w:val="24"/>
        </w:rPr>
        <w:t>;</w:t>
      </w:r>
    </w:p>
    <w:p w14:paraId="5B91E767" w14:textId="46B61613" w:rsidR="006868ED" w:rsidRPr="00C43B22" w:rsidDel="006868ED" w:rsidRDefault="006868ED" w:rsidP="002C1671">
      <w:pPr>
        <w:autoSpaceDE w:val="0"/>
        <w:autoSpaceDN w:val="0"/>
        <w:adjustRightInd w:val="0"/>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2) рекомендации Комиссии об отказе в предоставлении разрешения на отклонение от предельных </w:t>
      </w:r>
      <w:r w:rsidR="004B2BE5">
        <w:rPr>
          <w:rFonts w:ascii="PT Astra Serif" w:hAnsi="PT Astra Serif" w:cs="Times New Roman"/>
          <w:sz w:val="24"/>
          <w:szCs w:val="24"/>
        </w:rPr>
        <w:t>параметров без</w:t>
      </w:r>
      <w:r w:rsidR="005818C4">
        <w:rPr>
          <w:rFonts w:ascii="PT Astra Serif" w:hAnsi="PT Astra Serif" w:cs="Times New Roman"/>
          <w:sz w:val="24"/>
          <w:szCs w:val="24"/>
        </w:rPr>
        <w:t xml:space="preserve"> проведения общественных обсуждений или публичных слушаний</w:t>
      </w:r>
      <w:r w:rsidR="007400F7">
        <w:rPr>
          <w:rFonts w:ascii="PT Astra Serif" w:hAnsi="PT Astra Serif" w:cs="Times New Roman"/>
          <w:sz w:val="24"/>
          <w:szCs w:val="24"/>
        </w:rPr>
        <w:t xml:space="preserve"> </w:t>
      </w:r>
      <w:r w:rsidR="001C0FA9">
        <w:rPr>
          <w:rFonts w:ascii="PT Astra Serif" w:hAnsi="PT Astra Serif" w:cs="Times New Roman"/>
          <w:sz w:val="24"/>
          <w:szCs w:val="24"/>
        </w:rPr>
        <w:t xml:space="preserve">при рассмотрении </w:t>
      </w:r>
      <w:r>
        <w:rPr>
          <w:rFonts w:ascii="PT Astra Serif" w:hAnsi="PT Astra Serif" w:cs="Times New Roman"/>
          <w:sz w:val="24"/>
          <w:szCs w:val="24"/>
        </w:rPr>
        <w:t>случа</w:t>
      </w:r>
      <w:r w:rsidR="001C0FA9">
        <w:rPr>
          <w:rFonts w:ascii="PT Astra Serif" w:hAnsi="PT Astra Serif" w:cs="Times New Roman"/>
          <w:sz w:val="24"/>
          <w:szCs w:val="24"/>
        </w:rPr>
        <w:t>я</w:t>
      </w:r>
      <w:r>
        <w:rPr>
          <w:rFonts w:ascii="PT Astra Serif" w:hAnsi="PT Astra Serif" w:cs="Times New Roman"/>
          <w:sz w:val="24"/>
          <w:szCs w:val="24"/>
        </w:rPr>
        <w:t>, предусмотренн</w:t>
      </w:r>
      <w:r w:rsidR="00CF5423">
        <w:rPr>
          <w:rFonts w:ascii="PT Astra Serif" w:hAnsi="PT Astra Serif" w:cs="Times New Roman"/>
          <w:sz w:val="24"/>
          <w:szCs w:val="24"/>
        </w:rPr>
        <w:t>о</w:t>
      </w:r>
      <w:r w:rsidR="001C0FA9">
        <w:rPr>
          <w:rFonts w:ascii="PT Astra Serif" w:hAnsi="PT Astra Serif" w:cs="Times New Roman"/>
          <w:sz w:val="24"/>
          <w:szCs w:val="24"/>
        </w:rPr>
        <w:t>го</w:t>
      </w:r>
      <w:r>
        <w:rPr>
          <w:rFonts w:ascii="PT Astra Serif" w:hAnsi="PT Astra Serif" w:cs="Times New Roman"/>
          <w:sz w:val="24"/>
          <w:szCs w:val="24"/>
        </w:rPr>
        <w:t xml:space="preserve"> частью 1.1 статьи 40 ГрК РФ</w:t>
      </w:r>
      <w:r w:rsidR="002C1671">
        <w:rPr>
          <w:rFonts w:ascii="PT Astra Serif" w:hAnsi="PT Astra Serif" w:cs="Times New Roman"/>
          <w:sz w:val="24"/>
          <w:szCs w:val="24"/>
        </w:rPr>
        <w:t>;</w:t>
      </w:r>
      <w:r>
        <w:rPr>
          <w:rFonts w:ascii="PT Astra Serif" w:hAnsi="PT Astra Serif" w:cs="Times New Roman"/>
          <w:sz w:val="24"/>
          <w:szCs w:val="24"/>
        </w:rPr>
        <w:t xml:space="preserve">   </w:t>
      </w:r>
    </w:p>
    <w:p w14:paraId="358B7FF5" w14:textId="51E85FF6" w:rsidR="002C1671" w:rsidRPr="00EE1208" w:rsidRDefault="002C1671" w:rsidP="002C1671">
      <w:pPr>
        <w:autoSpaceDE w:val="0"/>
        <w:autoSpaceDN w:val="0"/>
        <w:adjustRightInd w:val="0"/>
        <w:spacing w:after="0" w:line="240" w:lineRule="auto"/>
        <w:ind w:firstLine="709"/>
        <w:jc w:val="both"/>
        <w:outlineLvl w:val="2"/>
        <w:rPr>
          <w:rFonts w:ascii="PT Astra Serif" w:hAnsi="PT Astra Serif" w:cs="Times New Roman"/>
          <w:sz w:val="24"/>
          <w:szCs w:val="24"/>
        </w:rPr>
      </w:pPr>
      <w:r>
        <w:rPr>
          <w:rFonts w:ascii="PT Astra Serif" w:hAnsi="PT Astra Serif" w:cs="Times New Roman"/>
          <w:sz w:val="24"/>
          <w:szCs w:val="24"/>
        </w:rPr>
        <w:t>3</w:t>
      </w:r>
      <w:r w:rsidRPr="00EE1208">
        <w:rPr>
          <w:rFonts w:ascii="PT Astra Serif" w:hAnsi="PT Astra Serif" w:cs="Times New Roman"/>
          <w:sz w:val="24"/>
          <w:szCs w:val="24"/>
        </w:rPr>
        <w:t>) случаи, предусмотренные пунктом 4 части 1 статьи 7 Федерального закона № 210-ФЗ</w:t>
      </w:r>
      <w:r>
        <w:rPr>
          <w:rFonts w:ascii="PT Astra Serif" w:hAnsi="PT Astra Serif" w:cs="Times New Roman"/>
          <w:sz w:val="24"/>
          <w:szCs w:val="24"/>
        </w:rPr>
        <w:t>.</w:t>
      </w:r>
    </w:p>
    <w:p w14:paraId="07B09E7B" w14:textId="1FFE11EE" w:rsidR="008D4350" w:rsidRPr="00FB7205" w:rsidRDefault="008D4350" w:rsidP="005C6ABB">
      <w:pPr>
        <w:autoSpaceDE w:val="0"/>
        <w:autoSpaceDN w:val="0"/>
        <w:adjustRightInd w:val="0"/>
        <w:spacing w:after="0" w:line="240" w:lineRule="auto"/>
        <w:ind w:firstLine="709"/>
        <w:jc w:val="both"/>
        <w:rPr>
          <w:rFonts w:ascii="PT Astra Serif" w:hAnsi="PT Astra Serif" w:cs="Times New Roman"/>
          <w:sz w:val="24"/>
          <w:szCs w:val="24"/>
        </w:rPr>
      </w:pPr>
    </w:p>
    <w:p w14:paraId="4DA8CD04" w14:textId="77777777" w:rsidR="00253F08" w:rsidRPr="00C43B22" w:rsidRDefault="00253F08" w:rsidP="00253F08">
      <w:pPr>
        <w:pStyle w:val="aa"/>
        <w:ind w:firstLine="0"/>
        <w:jc w:val="center"/>
        <w:rPr>
          <w:rFonts w:ascii="PT Astra Serif" w:hAnsi="PT Astra Serif" w:cs="Times New Roman"/>
          <w:b/>
          <w:bCs/>
          <w:sz w:val="24"/>
          <w:szCs w:val="24"/>
        </w:rPr>
      </w:pPr>
      <w:r w:rsidRPr="00C43B22">
        <w:rPr>
          <w:rFonts w:ascii="PT Astra Serif" w:hAnsi="PT Astra Serif" w:cs="Times New Roman"/>
          <w:b/>
          <w:bCs/>
          <w:sz w:val="24"/>
          <w:szCs w:val="24"/>
        </w:rPr>
        <w:t>2.9.</w:t>
      </w:r>
      <w:r w:rsidRPr="00C43B22">
        <w:rPr>
          <w:rFonts w:ascii="PT Astra Serif" w:hAnsi="PT Astra Serif" w:cs="Times New Roman"/>
          <w:sz w:val="24"/>
          <w:szCs w:val="24"/>
        </w:rPr>
        <w:t xml:space="preserve"> </w:t>
      </w:r>
      <w:r w:rsidRPr="00C43B22">
        <w:rPr>
          <w:rFonts w:ascii="PT Astra Serif" w:hAnsi="PT Astra Serif" w:cs="Times New Roman"/>
          <w:b/>
          <w:bCs/>
          <w:sz w:val="24"/>
          <w:szCs w:val="24"/>
        </w:rPr>
        <w:t>Перечень услуг, которые являются необходимыми и обязательными для предоставления муниципальной услуги</w:t>
      </w:r>
    </w:p>
    <w:p w14:paraId="5FCDE52C" w14:textId="77777777" w:rsidR="00253F08" w:rsidRPr="00C43B22" w:rsidRDefault="00253F08" w:rsidP="00253F08">
      <w:pPr>
        <w:autoSpaceDE w:val="0"/>
        <w:autoSpaceDN w:val="0"/>
        <w:adjustRightInd w:val="0"/>
        <w:spacing w:after="0" w:line="240" w:lineRule="auto"/>
        <w:ind w:firstLine="709"/>
        <w:jc w:val="center"/>
        <w:outlineLvl w:val="2"/>
        <w:rPr>
          <w:rFonts w:ascii="PT Astra Serif" w:hAnsi="PT Astra Serif" w:cs="Times New Roman"/>
          <w:sz w:val="24"/>
          <w:szCs w:val="24"/>
        </w:rPr>
      </w:pPr>
    </w:p>
    <w:p w14:paraId="78DDB733" w14:textId="77777777" w:rsidR="00253F08" w:rsidRPr="00C43B22" w:rsidRDefault="00253F08" w:rsidP="00253F08">
      <w:pPr>
        <w:autoSpaceDE w:val="0"/>
        <w:autoSpaceDN w:val="0"/>
        <w:adjustRightInd w:val="0"/>
        <w:spacing w:after="0" w:line="240" w:lineRule="auto"/>
        <w:ind w:firstLine="709"/>
        <w:jc w:val="both"/>
        <w:outlineLvl w:val="2"/>
        <w:rPr>
          <w:rFonts w:ascii="PT Astra Serif" w:hAnsi="PT Astra Serif" w:cs="Times New Roman"/>
          <w:sz w:val="24"/>
          <w:szCs w:val="24"/>
        </w:rPr>
      </w:pPr>
      <w:r w:rsidRPr="00C43B22">
        <w:rPr>
          <w:rFonts w:ascii="PT Astra Serif" w:hAnsi="PT Astra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6CCA2725" w14:textId="77777777" w:rsidR="00253F08" w:rsidRPr="00C43B22" w:rsidRDefault="00253F08" w:rsidP="00253F08">
      <w:pPr>
        <w:autoSpaceDE w:val="0"/>
        <w:autoSpaceDN w:val="0"/>
        <w:adjustRightInd w:val="0"/>
        <w:spacing w:after="0" w:line="240" w:lineRule="auto"/>
        <w:ind w:firstLine="709"/>
        <w:jc w:val="both"/>
        <w:outlineLvl w:val="2"/>
        <w:rPr>
          <w:rFonts w:ascii="PT Astra Serif" w:eastAsiaTheme="minorHAnsi" w:hAnsi="PT Astra Serif" w:cs="Times New Roman"/>
          <w:i/>
          <w:sz w:val="20"/>
          <w:szCs w:val="20"/>
          <w:lang w:eastAsia="en-US"/>
        </w:rPr>
      </w:pPr>
    </w:p>
    <w:p w14:paraId="224CADCE" w14:textId="77777777" w:rsidR="00253F08" w:rsidRPr="00C43B22" w:rsidRDefault="00253F08" w:rsidP="00253F08">
      <w:pPr>
        <w:widowControl w:val="0"/>
        <w:autoSpaceDE w:val="0"/>
        <w:autoSpaceDN w:val="0"/>
        <w:adjustRightInd w:val="0"/>
        <w:spacing w:after="0"/>
        <w:jc w:val="center"/>
        <w:outlineLvl w:val="3"/>
        <w:rPr>
          <w:rFonts w:ascii="PT Astra Serif" w:hAnsi="PT Astra Serif"/>
          <w:b/>
          <w:bCs/>
          <w:sz w:val="24"/>
          <w:szCs w:val="24"/>
        </w:rPr>
      </w:pPr>
      <w:r w:rsidRPr="00C43B22">
        <w:rPr>
          <w:rFonts w:ascii="PT Astra Serif" w:hAnsi="PT Astra Serif" w:cs="Times New Roman"/>
          <w:b/>
          <w:bCs/>
          <w:sz w:val="24"/>
          <w:szCs w:val="24"/>
        </w:rPr>
        <w:t xml:space="preserve">2.10. </w:t>
      </w:r>
      <w:r w:rsidRPr="00C43B22">
        <w:rPr>
          <w:rFonts w:ascii="PT Astra Serif" w:hAnsi="PT Astra Serif"/>
          <w:b/>
          <w:bCs/>
          <w:sz w:val="24"/>
          <w:szCs w:val="24"/>
        </w:rPr>
        <w:t>Порядок, размер и основания взимания государственной пошлины</w:t>
      </w:r>
    </w:p>
    <w:p w14:paraId="72B478F2" w14:textId="77777777" w:rsidR="00253F08" w:rsidRPr="00C43B22" w:rsidRDefault="00253F08" w:rsidP="00253F08">
      <w:pPr>
        <w:widowControl w:val="0"/>
        <w:autoSpaceDE w:val="0"/>
        <w:autoSpaceDN w:val="0"/>
        <w:adjustRightInd w:val="0"/>
        <w:spacing w:after="0"/>
        <w:jc w:val="center"/>
        <w:rPr>
          <w:rFonts w:ascii="PT Astra Serif" w:hAnsi="PT Astra Serif"/>
          <w:b/>
          <w:bCs/>
          <w:sz w:val="24"/>
          <w:szCs w:val="24"/>
        </w:rPr>
      </w:pPr>
      <w:r w:rsidRPr="00C43B22">
        <w:rPr>
          <w:rFonts w:ascii="PT Astra Serif" w:hAnsi="PT Astra Serif"/>
          <w:b/>
          <w:bCs/>
          <w:sz w:val="24"/>
          <w:szCs w:val="24"/>
        </w:rPr>
        <w:t>или иной платы, взимаемой за предоставление муниципальной услуги</w:t>
      </w:r>
    </w:p>
    <w:p w14:paraId="1090D633" w14:textId="77777777" w:rsidR="00253F08" w:rsidRPr="00C43B22" w:rsidRDefault="00253F08" w:rsidP="00253F08">
      <w:pPr>
        <w:autoSpaceDE w:val="0"/>
        <w:autoSpaceDN w:val="0"/>
        <w:adjustRightInd w:val="0"/>
        <w:spacing w:after="0" w:line="240" w:lineRule="auto"/>
        <w:ind w:firstLine="709"/>
        <w:jc w:val="both"/>
        <w:outlineLvl w:val="2"/>
        <w:rPr>
          <w:rFonts w:ascii="PT Astra Serif" w:hAnsi="PT Astra Serif" w:cs="Times New Roman"/>
          <w:sz w:val="24"/>
          <w:szCs w:val="24"/>
        </w:rPr>
      </w:pPr>
    </w:p>
    <w:p w14:paraId="1F7626CA" w14:textId="77777777" w:rsidR="00253F08" w:rsidRPr="00C43B22" w:rsidRDefault="00253F08" w:rsidP="00253F08">
      <w:pPr>
        <w:autoSpaceDE w:val="0"/>
        <w:autoSpaceDN w:val="0"/>
        <w:adjustRightInd w:val="0"/>
        <w:spacing w:after="0" w:line="240" w:lineRule="auto"/>
        <w:ind w:firstLine="567"/>
        <w:jc w:val="both"/>
        <w:outlineLvl w:val="2"/>
        <w:rPr>
          <w:rFonts w:ascii="PT Astra Serif" w:hAnsi="PT Astra Serif" w:cs="Times New Roman"/>
          <w:sz w:val="24"/>
          <w:szCs w:val="24"/>
        </w:rPr>
      </w:pPr>
      <w:r w:rsidRPr="00C43B22">
        <w:rPr>
          <w:rFonts w:ascii="PT Astra Serif" w:hAnsi="PT Astra Serif" w:cs="Times New Roman"/>
          <w:sz w:val="24"/>
          <w:szCs w:val="24"/>
        </w:rPr>
        <w:t>2.10.1. Муниципальная услуга предоставляется бесплатно.</w:t>
      </w:r>
    </w:p>
    <w:p w14:paraId="12BAD912" w14:textId="0E462AA7" w:rsidR="00253F08" w:rsidRPr="00C43B22" w:rsidRDefault="00253F08" w:rsidP="00253F08">
      <w:pPr>
        <w:autoSpaceDE w:val="0"/>
        <w:autoSpaceDN w:val="0"/>
        <w:adjustRightInd w:val="0"/>
        <w:spacing w:after="0" w:line="240" w:lineRule="auto"/>
        <w:ind w:firstLine="567"/>
        <w:jc w:val="both"/>
        <w:outlineLvl w:val="2"/>
        <w:rPr>
          <w:rFonts w:ascii="PT Astra Serif" w:eastAsiaTheme="minorHAnsi" w:hAnsi="PT Astra Serif" w:cs="Times New Roman"/>
          <w:sz w:val="24"/>
          <w:szCs w:val="24"/>
          <w:lang w:eastAsia="en-US"/>
        </w:rPr>
      </w:pPr>
      <w:r w:rsidRPr="00C43B22">
        <w:rPr>
          <w:rFonts w:ascii="PT Astra Serif" w:eastAsiaTheme="minorHAnsi" w:hAnsi="PT Astra Serif" w:cs="Times New Roman"/>
          <w:sz w:val="24"/>
          <w:szCs w:val="24"/>
          <w:lang w:eastAsia="en-US"/>
        </w:rPr>
        <w:t xml:space="preserve">2.10.2. Расходы, связанные с организацией и проведением общественных обсуждений или публичных слушаний </w:t>
      </w:r>
      <w:r w:rsidR="004C6B07">
        <w:rPr>
          <w:rFonts w:ascii="PT Astra Serif" w:eastAsiaTheme="minorHAnsi" w:hAnsi="PT Astra Serif" w:cs="Times New Roman"/>
          <w:sz w:val="24"/>
          <w:szCs w:val="24"/>
          <w:lang w:eastAsia="en-US"/>
        </w:rPr>
        <w:t xml:space="preserve">по проекту решения о предоставлении </w:t>
      </w:r>
      <w:r w:rsidRPr="00C43B22">
        <w:rPr>
          <w:rFonts w:ascii="PT Astra Serif" w:eastAsiaTheme="minorHAnsi" w:hAnsi="PT Astra Serif" w:cs="Times New Roman"/>
          <w:sz w:val="24"/>
          <w:szCs w:val="24"/>
          <w:lang w:eastAsia="en-US"/>
        </w:rPr>
        <w:t xml:space="preserve">разрешения </w:t>
      </w:r>
      <w:r w:rsidR="00AE6525">
        <w:rPr>
          <w:rFonts w:ascii="PT Astra Serif" w:eastAsiaTheme="minorHAnsi" w:hAnsi="PT Astra Serif" w:cs="Times New Roman"/>
          <w:sz w:val="24"/>
          <w:szCs w:val="24"/>
          <w:lang w:eastAsia="en-US"/>
        </w:rPr>
        <w:t xml:space="preserve">на отклонение </w:t>
      </w:r>
      <w:r w:rsidR="004B2BE5">
        <w:rPr>
          <w:rFonts w:ascii="PT Astra Serif" w:eastAsiaTheme="minorHAnsi" w:hAnsi="PT Astra Serif" w:cs="Times New Roman"/>
          <w:sz w:val="24"/>
          <w:szCs w:val="24"/>
          <w:lang w:eastAsia="en-US"/>
        </w:rPr>
        <w:t>от предельных параметров,</w:t>
      </w:r>
      <w:r w:rsidR="00AE6525">
        <w:rPr>
          <w:rFonts w:ascii="PT Astra Serif" w:eastAsiaTheme="minorHAnsi" w:hAnsi="PT Astra Serif" w:cs="Times New Roman"/>
          <w:sz w:val="24"/>
          <w:szCs w:val="24"/>
          <w:lang w:eastAsia="en-US"/>
        </w:rPr>
        <w:t xml:space="preserve"> </w:t>
      </w:r>
      <w:r w:rsidRPr="00C43B22">
        <w:rPr>
          <w:rFonts w:ascii="PT Astra Serif" w:eastAsiaTheme="minorHAnsi" w:hAnsi="PT Astra Serif" w:cs="Times New Roman"/>
          <w:sz w:val="24"/>
          <w:szCs w:val="24"/>
          <w:lang w:eastAsia="en-US"/>
        </w:rPr>
        <w:t>несет физическое или юридическое лицо, заинтересованное в предоставлении такого разрешения.</w:t>
      </w:r>
    </w:p>
    <w:p w14:paraId="2526382B" w14:textId="77777777" w:rsidR="00253F08" w:rsidRPr="00C43B22" w:rsidRDefault="00253F08" w:rsidP="00253F08">
      <w:pPr>
        <w:pStyle w:val="af"/>
        <w:spacing w:after="0" w:line="240" w:lineRule="auto"/>
        <w:ind w:left="0" w:firstLine="567"/>
        <w:jc w:val="both"/>
        <w:rPr>
          <w:rFonts w:ascii="PT Astra Serif" w:hAnsi="PT Astra Serif" w:cs="Times New Roman"/>
          <w:i/>
          <w:iCs/>
          <w:sz w:val="24"/>
          <w:szCs w:val="24"/>
        </w:rPr>
      </w:pPr>
      <w:r w:rsidRPr="00C43B22">
        <w:rPr>
          <w:rFonts w:ascii="PT Astra Serif" w:hAnsi="PT Astra Serif"/>
          <w:sz w:val="24"/>
          <w:szCs w:val="24"/>
        </w:rPr>
        <w:t>2.10.3.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14:paraId="41677D67" w14:textId="77777777" w:rsidR="00D336B7" w:rsidRPr="00C43B22" w:rsidRDefault="00D336B7" w:rsidP="007D7F6D">
      <w:pPr>
        <w:widowControl w:val="0"/>
        <w:autoSpaceDE w:val="0"/>
        <w:autoSpaceDN w:val="0"/>
        <w:adjustRightInd w:val="0"/>
        <w:spacing w:after="0"/>
        <w:jc w:val="center"/>
        <w:outlineLvl w:val="3"/>
        <w:rPr>
          <w:rFonts w:ascii="PT Astra Serif" w:hAnsi="PT Astra Serif" w:cs="Times New Roman"/>
          <w:b/>
          <w:bCs/>
          <w:sz w:val="24"/>
          <w:szCs w:val="24"/>
        </w:rPr>
      </w:pPr>
    </w:p>
    <w:p w14:paraId="0B565A3E" w14:textId="764A0CBB" w:rsidR="00ED3C4F" w:rsidRPr="00C43B22" w:rsidRDefault="00ED3C4F" w:rsidP="001E40AA">
      <w:pPr>
        <w:autoSpaceDE w:val="0"/>
        <w:autoSpaceDN w:val="0"/>
        <w:adjustRightInd w:val="0"/>
        <w:spacing w:after="0" w:line="240" w:lineRule="auto"/>
        <w:jc w:val="center"/>
        <w:outlineLvl w:val="2"/>
        <w:rPr>
          <w:rFonts w:ascii="PT Astra Serif" w:hAnsi="PT Astra Serif" w:cs="Times New Roman"/>
          <w:b/>
          <w:bCs/>
          <w:sz w:val="24"/>
          <w:szCs w:val="24"/>
        </w:rPr>
      </w:pPr>
      <w:r w:rsidRPr="00C43B22">
        <w:rPr>
          <w:rFonts w:ascii="PT Astra Serif" w:hAnsi="PT Astra Serif" w:cs="Times New Roman"/>
          <w:b/>
          <w:bCs/>
          <w:sz w:val="24"/>
          <w:szCs w:val="24"/>
        </w:rPr>
        <w:t>2.1</w:t>
      </w:r>
      <w:r w:rsidR="00131EA0" w:rsidRPr="00C43B22">
        <w:rPr>
          <w:rFonts w:ascii="PT Astra Serif" w:hAnsi="PT Astra Serif" w:cs="Times New Roman"/>
          <w:b/>
          <w:bCs/>
          <w:sz w:val="24"/>
          <w:szCs w:val="24"/>
        </w:rPr>
        <w:t>1</w:t>
      </w:r>
      <w:r w:rsidRPr="00C43B22">
        <w:rPr>
          <w:rFonts w:ascii="PT Astra Serif" w:hAnsi="PT Astra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C43B22" w:rsidRDefault="00ED3C4F" w:rsidP="00B86DDB">
      <w:pPr>
        <w:autoSpaceDE w:val="0"/>
        <w:autoSpaceDN w:val="0"/>
        <w:adjustRightInd w:val="0"/>
        <w:spacing w:after="0" w:line="240" w:lineRule="auto"/>
        <w:ind w:firstLine="567"/>
        <w:jc w:val="both"/>
        <w:outlineLvl w:val="2"/>
        <w:rPr>
          <w:rFonts w:ascii="PT Astra Serif" w:hAnsi="PT Astra Serif" w:cs="Times New Roman"/>
          <w:b/>
          <w:bCs/>
          <w:i/>
          <w:iCs/>
          <w:sz w:val="24"/>
          <w:szCs w:val="24"/>
        </w:rPr>
      </w:pPr>
    </w:p>
    <w:p w14:paraId="0521C8F9" w14:textId="798F6DF7" w:rsidR="00ED3C4F" w:rsidRPr="00C43B22" w:rsidRDefault="00ED3C4F" w:rsidP="00B86DDB">
      <w:pPr>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2.1</w:t>
      </w:r>
      <w:r w:rsidR="00131EA0" w:rsidRPr="00C43B22">
        <w:rPr>
          <w:rFonts w:ascii="PT Astra Serif" w:hAnsi="PT Astra Serif" w:cs="Times New Roman"/>
          <w:sz w:val="24"/>
          <w:szCs w:val="24"/>
        </w:rPr>
        <w:t>1</w:t>
      </w:r>
      <w:r w:rsidRPr="00C43B22">
        <w:rPr>
          <w:rFonts w:ascii="PT Astra Serif" w:hAnsi="PT Astra Serif" w:cs="Times New Roman"/>
          <w:sz w:val="24"/>
          <w:szCs w:val="24"/>
        </w:rPr>
        <w:t>.1. Максимальн</w:t>
      </w:r>
      <w:r w:rsidR="007C2B78" w:rsidRPr="00C43B22">
        <w:rPr>
          <w:rFonts w:ascii="PT Astra Serif" w:hAnsi="PT Astra Serif" w:cs="Times New Roman"/>
          <w:sz w:val="24"/>
          <w:szCs w:val="24"/>
        </w:rPr>
        <w:t>ое время</w:t>
      </w:r>
      <w:r w:rsidRPr="00C43B22">
        <w:rPr>
          <w:rFonts w:ascii="PT Astra Serif" w:hAnsi="PT Astra Serif" w:cs="Times New Roman"/>
          <w:sz w:val="24"/>
          <w:szCs w:val="24"/>
        </w:rPr>
        <w:t xml:space="preserve"> ожидания в очереди при подаче запроса о предоставлении муниципальной услуги не долж</w:t>
      </w:r>
      <w:r w:rsidR="007C2B78" w:rsidRPr="00C43B22">
        <w:rPr>
          <w:rFonts w:ascii="PT Astra Serif" w:hAnsi="PT Astra Serif" w:cs="Times New Roman"/>
          <w:sz w:val="24"/>
          <w:szCs w:val="24"/>
        </w:rPr>
        <w:t>но</w:t>
      </w:r>
      <w:r w:rsidRPr="00C43B22">
        <w:rPr>
          <w:rFonts w:ascii="PT Astra Serif" w:hAnsi="PT Astra Serif" w:cs="Times New Roman"/>
          <w:sz w:val="24"/>
          <w:szCs w:val="24"/>
        </w:rPr>
        <w:t xml:space="preserve"> превышать </w:t>
      </w:r>
      <w:r w:rsidR="00194F55" w:rsidRPr="00C43B22">
        <w:rPr>
          <w:rFonts w:ascii="PT Astra Serif" w:hAnsi="PT Astra Serif" w:cs="Times New Roman"/>
          <w:sz w:val="24"/>
          <w:szCs w:val="24"/>
        </w:rPr>
        <w:t>15</w:t>
      </w:r>
      <w:r w:rsidRPr="00C43B22">
        <w:rPr>
          <w:rFonts w:ascii="PT Astra Serif" w:hAnsi="PT Astra Serif" w:cs="Times New Roman"/>
          <w:sz w:val="24"/>
          <w:szCs w:val="24"/>
        </w:rPr>
        <w:t xml:space="preserve"> минут.</w:t>
      </w:r>
    </w:p>
    <w:p w14:paraId="0B768A07" w14:textId="478A950A" w:rsidR="00693C2A" w:rsidRPr="00C43B22" w:rsidRDefault="00693C2A" w:rsidP="00693C2A">
      <w:pPr>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2.1</w:t>
      </w:r>
      <w:r w:rsidR="00131EA0" w:rsidRPr="00C43B22">
        <w:rPr>
          <w:rFonts w:ascii="PT Astra Serif" w:hAnsi="PT Astra Serif" w:cs="Times New Roman"/>
          <w:sz w:val="24"/>
          <w:szCs w:val="24"/>
        </w:rPr>
        <w:t>1</w:t>
      </w:r>
      <w:r w:rsidRPr="00C43B22">
        <w:rPr>
          <w:rFonts w:ascii="PT Astra Serif" w:hAnsi="PT Astra Serif" w:cs="Times New Roman"/>
          <w:sz w:val="24"/>
          <w:szCs w:val="24"/>
        </w:rPr>
        <w:t>.2. Максимальн</w:t>
      </w:r>
      <w:r w:rsidR="007C2B78" w:rsidRPr="00C43B22">
        <w:rPr>
          <w:rFonts w:ascii="PT Astra Serif" w:hAnsi="PT Astra Serif" w:cs="Times New Roman"/>
          <w:sz w:val="24"/>
          <w:szCs w:val="24"/>
        </w:rPr>
        <w:t>ое</w:t>
      </w:r>
      <w:r w:rsidRPr="00C43B22">
        <w:rPr>
          <w:rFonts w:ascii="PT Astra Serif" w:hAnsi="PT Astra Serif" w:cs="Times New Roman"/>
          <w:sz w:val="24"/>
          <w:szCs w:val="24"/>
        </w:rPr>
        <w:t xml:space="preserve"> </w:t>
      </w:r>
      <w:r w:rsidR="007C2B78" w:rsidRPr="00C43B22">
        <w:rPr>
          <w:rFonts w:ascii="PT Astra Serif" w:hAnsi="PT Astra Serif" w:cs="Times New Roman"/>
          <w:sz w:val="24"/>
          <w:szCs w:val="24"/>
        </w:rPr>
        <w:t>время</w:t>
      </w:r>
      <w:r w:rsidRPr="00C43B22">
        <w:rPr>
          <w:rFonts w:ascii="PT Astra Serif" w:hAnsi="PT Astra Serif" w:cs="Times New Roman"/>
          <w:sz w:val="24"/>
          <w:szCs w:val="24"/>
        </w:rPr>
        <w:t xml:space="preserve"> ожидания в очереди при получении результата предоставления муниципальной услуги не должн</w:t>
      </w:r>
      <w:r w:rsidR="004E40D3" w:rsidRPr="00C43B22">
        <w:rPr>
          <w:rFonts w:ascii="PT Astra Serif" w:hAnsi="PT Astra Serif" w:cs="Times New Roman"/>
          <w:sz w:val="24"/>
          <w:szCs w:val="24"/>
        </w:rPr>
        <w:t>о</w:t>
      </w:r>
      <w:r w:rsidRPr="00C43B22">
        <w:rPr>
          <w:rFonts w:ascii="PT Astra Serif" w:hAnsi="PT Astra Serif" w:cs="Times New Roman"/>
          <w:sz w:val="24"/>
          <w:szCs w:val="24"/>
        </w:rPr>
        <w:t xml:space="preserve"> превышать 15 минут.</w:t>
      </w:r>
    </w:p>
    <w:p w14:paraId="461DB001" w14:textId="77777777" w:rsidR="00ED3C4F" w:rsidRPr="00C43B2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3D5ED661" w14:textId="59AF2BDA" w:rsidR="00644F1B" w:rsidRPr="00C43B22" w:rsidRDefault="00ED3C4F" w:rsidP="001E40AA">
      <w:pPr>
        <w:autoSpaceDE w:val="0"/>
        <w:autoSpaceDN w:val="0"/>
        <w:adjustRightInd w:val="0"/>
        <w:spacing w:after="0" w:line="240" w:lineRule="auto"/>
        <w:jc w:val="center"/>
        <w:outlineLvl w:val="0"/>
        <w:rPr>
          <w:rFonts w:ascii="PT Astra Serif" w:hAnsi="PT Astra Serif" w:cs="Times New Roman"/>
          <w:b/>
          <w:sz w:val="24"/>
          <w:szCs w:val="24"/>
        </w:rPr>
      </w:pPr>
      <w:r w:rsidRPr="00C43B22">
        <w:rPr>
          <w:rFonts w:ascii="PT Astra Serif" w:hAnsi="PT Astra Serif" w:cs="Times New Roman"/>
          <w:b/>
          <w:bCs/>
          <w:sz w:val="24"/>
          <w:szCs w:val="24"/>
        </w:rPr>
        <w:t>2.1</w:t>
      </w:r>
      <w:r w:rsidR="00131EA0" w:rsidRPr="00C43B22">
        <w:rPr>
          <w:rFonts w:ascii="PT Astra Serif" w:hAnsi="PT Astra Serif" w:cs="Times New Roman"/>
          <w:b/>
          <w:bCs/>
          <w:sz w:val="24"/>
          <w:szCs w:val="24"/>
        </w:rPr>
        <w:t>2</w:t>
      </w:r>
      <w:r w:rsidRPr="00C43B22">
        <w:rPr>
          <w:rFonts w:ascii="PT Astra Serif" w:hAnsi="PT Astra Serif" w:cs="Times New Roman"/>
          <w:b/>
          <w:bCs/>
          <w:sz w:val="24"/>
          <w:szCs w:val="24"/>
        </w:rPr>
        <w:t xml:space="preserve">. </w:t>
      </w:r>
      <w:r w:rsidR="00644F1B" w:rsidRPr="00C43B22">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A91483" w:rsidRPr="00C43B22">
        <w:rPr>
          <w:rFonts w:ascii="PT Astra Serif" w:eastAsiaTheme="minorHAnsi" w:hAnsi="PT Astra Serif" w:cs="Times New Roman"/>
          <w:b/>
          <w:sz w:val="24"/>
          <w:szCs w:val="24"/>
          <w:lang w:eastAsia="en-US"/>
        </w:rPr>
        <w:t>муниципальной</w:t>
      </w:r>
      <w:r w:rsidR="00644F1B" w:rsidRPr="00C43B22">
        <w:rPr>
          <w:rFonts w:ascii="PT Astra Serif" w:eastAsiaTheme="minorHAnsi" w:hAnsi="PT Astra Serif" w:cs="Times New Roman"/>
          <w:b/>
          <w:sz w:val="24"/>
          <w:szCs w:val="24"/>
          <w:lang w:eastAsia="en-US"/>
        </w:rPr>
        <w:t xml:space="preserve"> услуги, в том числе в электронной форме</w:t>
      </w:r>
    </w:p>
    <w:p w14:paraId="7A53189B" w14:textId="77777777" w:rsidR="00644F1B" w:rsidRPr="00C43B22" w:rsidRDefault="00644F1B" w:rsidP="00B86DDB">
      <w:pPr>
        <w:spacing w:after="0" w:line="240" w:lineRule="auto"/>
        <w:ind w:firstLine="567"/>
        <w:jc w:val="both"/>
        <w:rPr>
          <w:rFonts w:ascii="PT Astra Serif" w:hAnsi="PT Astra Serif" w:cs="Times New Roman"/>
          <w:sz w:val="24"/>
          <w:szCs w:val="24"/>
        </w:rPr>
      </w:pPr>
    </w:p>
    <w:p w14:paraId="60E3FC8D" w14:textId="532BD6DD" w:rsidR="005E6EEA" w:rsidRPr="00C43B22" w:rsidRDefault="001E40A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C43B22">
        <w:rPr>
          <w:rFonts w:ascii="PT Astra Serif" w:eastAsiaTheme="minorHAnsi" w:hAnsi="PT Astra Serif" w:cs="Times New Roman"/>
          <w:sz w:val="24"/>
          <w:szCs w:val="24"/>
          <w:lang w:eastAsia="en-US"/>
        </w:rPr>
        <w:lastRenderedPageBreak/>
        <w:t>2.1</w:t>
      </w:r>
      <w:r w:rsidR="00131EA0" w:rsidRPr="00C43B22">
        <w:rPr>
          <w:rFonts w:ascii="PT Astra Serif" w:eastAsiaTheme="minorHAnsi" w:hAnsi="PT Astra Serif" w:cs="Times New Roman"/>
          <w:sz w:val="24"/>
          <w:szCs w:val="24"/>
          <w:lang w:eastAsia="en-US"/>
        </w:rPr>
        <w:t>2</w:t>
      </w:r>
      <w:r w:rsidRPr="00C43B22">
        <w:rPr>
          <w:rFonts w:ascii="PT Astra Serif" w:eastAsiaTheme="minorHAnsi" w:hAnsi="PT Astra Serif" w:cs="Times New Roman"/>
          <w:sz w:val="24"/>
          <w:szCs w:val="24"/>
          <w:lang w:eastAsia="en-US"/>
        </w:rPr>
        <w:t xml:space="preserve">.1. </w:t>
      </w:r>
      <w:r w:rsidR="00780827" w:rsidRPr="00C43B22">
        <w:rPr>
          <w:rFonts w:ascii="PT Astra Serif" w:eastAsia="Calibri" w:hAnsi="PT Astra Serif"/>
          <w:sz w:val="24"/>
          <w:szCs w:val="28"/>
          <w:lang w:eastAsia="en-US"/>
        </w:rPr>
        <w:t xml:space="preserve">Заявление </w:t>
      </w:r>
      <w:r w:rsidR="00FF1326">
        <w:rPr>
          <w:rFonts w:ascii="PT Astra Serif" w:eastAsia="Calibri" w:hAnsi="PT Astra Serif"/>
          <w:sz w:val="24"/>
          <w:szCs w:val="28"/>
          <w:lang w:eastAsia="en-US"/>
        </w:rPr>
        <w:t xml:space="preserve">о </w:t>
      </w:r>
      <w:r w:rsidR="00780827" w:rsidRPr="00C43B22">
        <w:rPr>
          <w:rFonts w:ascii="PT Astra Serif" w:eastAsia="Calibri" w:hAnsi="PT Astra Serif"/>
          <w:sz w:val="24"/>
          <w:szCs w:val="28"/>
          <w:lang w:eastAsia="en-US"/>
        </w:rPr>
        <w:t>предоставлени</w:t>
      </w:r>
      <w:r w:rsidR="00FF1326">
        <w:rPr>
          <w:rFonts w:ascii="PT Astra Serif" w:eastAsia="Calibri" w:hAnsi="PT Astra Serif"/>
          <w:sz w:val="24"/>
          <w:szCs w:val="28"/>
          <w:lang w:eastAsia="en-US"/>
        </w:rPr>
        <w:t>и</w:t>
      </w:r>
      <w:r w:rsidR="00780827" w:rsidRPr="00C43B22">
        <w:rPr>
          <w:rFonts w:ascii="PT Astra Serif" w:eastAsia="Calibri" w:hAnsi="PT Astra Serif"/>
          <w:sz w:val="24"/>
          <w:szCs w:val="28"/>
          <w:lang w:eastAsia="en-US"/>
        </w:rPr>
        <w:t xml:space="preserve"> муниципальной услуги регистриру</w:t>
      </w:r>
      <w:r w:rsidR="00FF1326">
        <w:rPr>
          <w:rFonts w:ascii="PT Astra Serif" w:eastAsia="Calibri" w:hAnsi="PT Astra Serif"/>
          <w:sz w:val="24"/>
          <w:szCs w:val="28"/>
          <w:lang w:eastAsia="en-US"/>
        </w:rPr>
        <w:t>е</w:t>
      </w:r>
      <w:r w:rsidR="00780827" w:rsidRPr="00C43B22">
        <w:rPr>
          <w:rFonts w:ascii="PT Astra Serif" w:eastAsia="Calibri" w:hAnsi="PT Astra Serif"/>
          <w:sz w:val="24"/>
          <w:szCs w:val="28"/>
          <w:lang w:eastAsia="en-US"/>
        </w:rPr>
        <w:t xml:space="preserve">тся в день </w:t>
      </w:r>
      <w:r w:rsidR="00FF1326">
        <w:rPr>
          <w:rFonts w:ascii="PT Astra Serif" w:eastAsia="Calibri" w:hAnsi="PT Astra Serif"/>
          <w:sz w:val="24"/>
          <w:szCs w:val="28"/>
          <w:lang w:eastAsia="en-US"/>
        </w:rPr>
        <w:t>его</w:t>
      </w:r>
      <w:r w:rsidR="00780827" w:rsidRPr="00C43B22">
        <w:rPr>
          <w:rFonts w:ascii="PT Astra Serif" w:eastAsia="Calibri" w:hAnsi="PT Astra Serif"/>
          <w:sz w:val="24"/>
          <w:szCs w:val="28"/>
          <w:lang w:eastAsia="en-US"/>
        </w:rPr>
        <w:t xml:space="preserve"> представления (поступления) в Уполномоченный орган в порядке</w:t>
      </w:r>
      <w:r w:rsidRPr="00C43B22">
        <w:rPr>
          <w:rFonts w:ascii="PT Astra Serif" w:eastAsiaTheme="minorHAnsi" w:hAnsi="PT Astra Serif" w:cs="Times New Roman"/>
          <w:sz w:val="24"/>
          <w:szCs w:val="24"/>
          <w:lang w:eastAsia="en-US"/>
        </w:rPr>
        <w:t xml:space="preserve">, предусмотренном </w:t>
      </w:r>
      <w:r w:rsidR="00B956F3" w:rsidRPr="00C43B22">
        <w:rPr>
          <w:rFonts w:ascii="PT Astra Serif" w:eastAsia="Times New Roman" w:hAnsi="PT Astra Serif" w:cs="Times New Roman"/>
          <w:color w:val="000000" w:themeColor="text1"/>
          <w:sz w:val="24"/>
          <w:szCs w:val="24"/>
          <w:lang w:eastAsia="en-US"/>
        </w:rPr>
        <w:t>подразделом</w:t>
      </w:r>
      <w:r w:rsidRPr="00C43B22">
        <w:rPr>
          <w:rFonts w:ascii="PT Astra Serif" w:eastAsia="Times New Roman" w:hAnsi="PT Astra Serif" w:cs="Times New Roman"/>
          <w:color w:val="000000" w:themeColor="text1"/>
          <w:sz w:val="24"/>
          <w:szCs w:val="24"/>
          <w:lang w:eastAsia="en-US"/>
        </w:rPr>
        <w:t xml:space="preserve"> 3.</w:t>
      </w:r>
      <w:r w:rsidR="00725CA4" w:rsidRPr="00C43B22">
        <w:rPr>
          <w:rFonts w:ascii="PT Astra Serif" w:eastAsia="Times New Roman" w:hAnsi="PT Astra Serif" w:cs="Times New Roman"/>
          <w:color w:val="000000" w:themeColor="text1"/>
          <w:sz w:val="24"/>
          <w:szCs w:val="24"/>
          <w:lang w:eastAsia="en-US"/>
        </w:rPr>
        <w:t>2</w:t>
      </w:r>
      <w:r w:rsidRPr="00C43B22">
        <w:rPr>
          <w:rFonts w:ascii="PT Astra Serif" w:eastAsia="Times New Roman" w:hAnsi="PT Astra Serif" w:cs="Times New Roman"/>
          <w:color w:val="000000" w:themeColor="text1"/>
          <w:sz w:val="24"/>
          <w:szCs w:val="24"/>
          <w:lang w:eastAsia="en-US"/>
        </w:rPr>
        <w:t xml:space="preserve"> </w:t>
      </w:r>
      <w:r w:rsidRPr="00C43B22">
        <w:rPr>
          <w:rFonts w:ascii="PT Astra Serif" w:eastAsiaTheme="minorHAnsi" w:hAnsi="PT Astra Serif" w:cs="Times New Roman"/>
          <w:sz w:val="24"/>
          <w:szCs w:val="24"/>
          <w:lang w:eastAsia="en-US"/>
        </w:rPr>
        <w:t xml:space="preserve">настоящего регламента, </w:t>
      </w:r>
      <w:r w:rsidR="00D36240" w:rsidRPr="00C43B22">
        <w:rPr>
          <w:rFonts w:ascii="PT Astra Serif" w:eastAsiaTheme="minorHAnsi" w:hAnsi="PT Astra Serif" w:cs="Times New Roman"/>
          <w:sz w:val="24"/>
          <w:szCs w:val="24"/>
          <w:lang w:eastAsia="en-US"/>
        </w:rPr>
        <w:t>в день их</w:t>
      </w:r>
      <w:r w:rsidR="005E6EEA" w:rsidRPr="00C43B22">
        <w:rPr>
          <w:rFonts w:ascii="PT Astra Serif" w:eastAsiaTheme="minorHAnsi" w:hAnsi="PT Astra Serif" w:cs="Times New Roman"/>
          <w:sz w:val="24"/>
          <w:szCs w:val="24"/>
          <w:lang w:eastAsia="en-US"/>
        </w:rPr>
        <w:t xml:space="preserve"> поступления в течение 10 минут.</w:t>
      </w:r>
    </w:p>
    <w:p w14:paraId="255C8C02" w14:textId="79E03D9B" w:rsidR="005E6EEA" w:rsidRPr="00C43B22" w:rsidRDefault="005E6EE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C43B22">
        <w:rPr>
          <w:rFonts w:ascii="PT Astra Serif" w:eastAsiaTheme="minorHAnsi" w:hAnsi="PT Astra Serif" w:cs="Times New Roman"/>
          <w:sz w:val="24"/>
          <w:szCs w:val="24"/>
          <w:lang w:eastAsia="en-US"/>
        </w:rPr>
        <w:t xml:space="preserve">Регистрация запроса заявителя, поступившего в </w:t>
      </w:r>
      <w:r w:rsidR="00151712" w:rsidRPr="00C43B22">
        <w:rPr>
          <w:rFonts w:ascii="PT Astra Serif" w:eastAsiaTheme="minorHAnsi" w:hAnsi="PT Astra Serif" w:cs="Times New Roman"/>
          <w:sz w:val="24"/>
          <w:szCs w:val="24"/>
          <w:lang w:eastAsia="en-US"/>
        </w:rPr>
        <w:t>Уполномоченный орган</w:t>
      </w:r>
      <w:r w:rsidRPr="00C43B22">
        <w:rPr>
          <w:rFonts w:ascii="PT Astra Serif" w:eastAsiaTheme="minorHAnsi" w:hAnsi="PT Astra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C43B22">
        <w:rPr>
          <w:rFonts w:ascii="PT Astra Serif" w:eastAsiaTheme="minorHAnsi" w:hAnsi="PT Astra Serif" w:cs="Times New Roman"/>
          <w:sz w:val="24"/>
          <w:szCs w:val="24"/>
          <w:lang w:eastAsia="en-US"/>
        </w:rPr>
        <w:t>,</w:t>
      </w:r>
      <w:r w:rsidRPr="00C43B22">
        <w:rPr>
          <w:rFonts w:ascii="PT Astra Serif" w:eastAsiaTheme="minorHAnsi" w:hAnsi="PT Astra Serif" w:cs="Times New Roman"/>
          <w:sz w:val="24"/>
          <w:szCs w:val="24"/>
          <w:lang w:eastAsia="en-US"/>
        </w:rPr>
        <w:t xml:space="preserve"> следующий за ним</w:t>
      </w:r>
      <w:r w:rsidR="00327DEE" w:rsidRPr="00C43B22">
        <w:rPr>
          <w:rFonts w:ascii="PT Astra Serif" w:eastAsiaTheme="minorHAnsi" w:hAnsi="PT Astra Serif" w:cs="Times New Roman"/>
          <w:sz w:val="24"/>
          <w:szCs w:val="24"/>
          <w:lang w:eastAsia="en-US"/>
        </w:rPr>
        <w:t>,</w:t>
      </w:r>
      <w:r w:rsidRPr="00C43B22">
        <w:rPr>
          <w:rFonts w:ascii="PT Astra Serif" w:eastAsiaTheme="minorHAnsi" w:hAnsi="PT Astra Serif" w:cs="Times New Roman"/>
          <w:sz w:val="24"/>
          <w:szCs w:val="24"/>
          <w:lang w:eastAsia="en-US"/>
        </w:rPr>
        <w:t xml:space="preserve"> рабочий день.</w:t>
      </w:r>
    </w:p>
    <w:p w14:paraId="7AAD8943" w14:textId="77777777" w:rsidR="00ED3C4F" w:rsidRPr="00C43B22" w:rsidRDefault="00ED3C4F"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14:paraId="6E77BE62" w14:textId="1947B42B" w:rsidR="008334E7" w:rsidRPr="00C43B22" w:rsidRDefault="0049132C" w:rsidP="00B55E84">
      <w:pPr>
        <w:autoSpaceDE w:val="0"/>
        <w:autoSpaceDN w:val="0"/>
        <w:adjustRightInd w:val="0"/>
        <w:spacing w:after="0" w:line="240" w:lineRule="auto"/>
        <w:jc w:val="center"/>
        <w:outlineLvl w:val="1"/>
        <w:rPr>
          <w:rFonts w:ascii="PT Astra Serif" w:hAnsi="PT Astra Serif" w:cs="Times New Roman"/>
          <w:b/>
          <w:sz w:val="24"/>
          <w:szCs w:val="24"/>
        </w:rPr>
      </w:pPr>
      <w:r w:rsidRPr="00C43B22">
        <w:rPr>
          <w:rFonts w:ascii="PT Astra Serif" w:hAnsi="PT Astra Serif" w:cs="Times New Roman"/>
          <w:b/>
          <w:bCs/>
          <w:sz w:val="24"/>
          <w:szCs w:val="24"/>
        </w:rPr>
        <w:t>2.1</w:t>
      </w:r>
      <w:r w:rsidR="00131EA0" w:rsidRPr="00C43B22">
        <w:rPr>
          <w:rFonts w:ascii="PT Astra Serif" w:hAnsi="PT Astra Serif" w:cs="Times New Roman"/>
          <w:b/>
          <w:bCs/>
          <w:sz w:val="24"/>
          <w:szCs w:val="24"/>
        </w:rPr>
        <w:t>3</w:t>
      </w:r>
      <w:r w:rsidRPr="00C43B22">
        <w:rPr>
          <w:rFonts w:ascii="PT Astra Serif" w:hAnsi="PT Astra Serif" w:cs="Times New Roman"/>
          <w:b/>
          <w:bCs/>
          <w:sz w:val="24"/>
          <w:szCs w:val="24"/>
        </w:rPr>
        <w:t xml:space="preserve">. </w:t>
      </w:r>
      <w:r w:rsidRPr="00C43B22">
        <w:rPr>
          <w:rFonts w:ascii="PT Astra Serif" w:hAnsi="PT Astra Serif" w:cs="Times New Roman"/>
          <w:b/>
          <w:sz w:val="24"/>
          <w:szCs w:val="24"/>
        </w:rPr>
        <w:t>Требования к помещениям</w:t>
      </w:r>
      <w:r w:rsidR="005D097A" w:rsidRPr="00C43B22">
        <w:rPr>
          <w:rFonts w:ascii="PT Astra Serif" w:hAnsi="PT Astra Serif" w:cs="Times New Roman"/>
          <w:b/>
          <w:sz w:val="24"/>
          <w:szCs w:val="24"/>
        </w:rPr>
        <w:t>, в которых предоставляется</w:t>
      </w:r>
      <w:r w:rsidRPr="00C43B22">
        <w:rPr>
          <w:rFonts w:ascii="PT Astra Serif" w:hAnsi="PT Astra Serif" w:cs="Times New Roman"/>
          <w:b/>
          <w:sz w:val="24"/>
          <w:szCs w:val="24"/>
        </w:rPr>
        <w:t xml:space="preserve"> муниципальн</w:t>
      </w:r>
      <w:r w:rsidR="005D097A" w:rsidRPr="00C43B22">
        <w:rPr>
          <w:rFonts w:ascii="PT Astra Serif" w:hAnsi="PT Astra Serif" w:cs="Times New Roman"/>
          <w:b/>
          <w:sz w:val="24"/>
          <w:szCs w:val="24"/>
        </w:rPr>
        <w:t>ая</w:t>
      </w:r>
      <w:r w:rsidRPr="00C43B22">
        <w:rPr>
          <w:rFonts w:ascii="PT Astra Serif" w:hAnsi="PT Astra Serif" w:cs="Times New Roman"/>
          <w:b/>
          <w:sz w:val="24"/>
          <w:szCs w:val="24"/>
        </w:rPr>
        <w:t xml:space="preserve"> услуг</w:t>
      </w:r>
      <w:r w:rsidR="005D097A" w:rsidRPr="00C43B22">
        <w:rPr>
          <w:rFonts w:ascii="PT Astra Serif" w:hAnsi="PT Astra Serif" w:cs="Times New Roman"/>
          <w:b/>
          <w:sz w:val="24"/>
          <w:szCs w:val="24"/>
        </w:rPr>
        <w:t>а</w:t>
      </w:r>
    </w:p>
    <w:p w14:paraId="02CF96F0" w14:textId="77777777" w:rsidR="007D7F6D" w:rsidRPr="00C43B22" w:rsidRDefault="007D7F6D" w:rsidP="00B86DDB">
      <w:pPr>
        <w:autoSpaceDE w:val="0"/>
        <w:autoSpaceDN w:val="0"/>
        <w:adjustRightInd w:val="0"/>
        <w:spacing w:after="0" w:line="240" w:lineRule="auto"/>
        <w:ind w:firstLine="567"/>
        <w:jc w:val="center"/>
        <w:outlineLvl w:val="1"/>
        <w:rPr>
          <w:rFonts w:ascii="PT Astra Serif" w:hAnsi="PT Astra Serif" w:cs="Times New Roman"/>
          <w:sz w:val="24"/>
          <w:szCs w:val="24"/>
        </w:rPr>
      </w:pPr>
    </w:p>
    <w:p w14:paraId="09541547" w14:textId="709CE914"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 xml:space="preserve">2.13.1. Прием заявителей осуществляется </w:t>
      </w:r>
      <w:r w:rsidR="00211089" w:rsidRPr="00C43B22">
        <w:rPr>
          <w:rFonts w:ascii="PT Astra Serif" w:hAnsi="PT Astra Serif" w:cs="Times New Roman"/>
          <w:sz w:val="24"/>
          <w:szCs w:val="24"/>
        </w:rPr>
        <w:t xml:space="preserve">Уполномоченным органом </w:t>
      </w:r>
      <w:r w:rsidRPr="00C43B22">
        <w:rPr>
          <w:rFonts w:ascii="PT Astra Serif" w:hAnsi="PT Astra Serif" w:cs="Times New Roman"/>
          <w:sz w:val="24"/>
          <w:szCs w:val="24"/>
        </w:rPr>
        <w:t xml:space="preserve">в специально </w:t>
      </w:r>
      <w:r w:rsidR="00211089" w:rsidRPr="00C43B22">
        <w:rPr>
          <w:rFonts w:ascii="PT Astra Serif" w:hAnsi="PT Astra Serif" w:cs="Times New Roman"/>
          <w:sz w:val="24"/>
          <w:szCs w:val="24"/>
        </w:rPr>
        <w:t>подготовленных</w:t>
      </w:r>
      <w:r w:rsidRPr="00C43B22">
        <w:rPr>
          <w:rFonts w:ascii="PT Astra Serif" w:hAnsi="PT Astra Serif" w:cs="Times New Roman"/>
          <w:sz w:val="24"/>
          <w:szCs w:val="24"/>
        </w:rPr>
        <w:t xml:space="preserve"> для этих целей помещениях.</w:t>
      </w:r>
    </w:p>
    <w:p w14:paraId="310CC8DA" w14:textId="187F1ABF" w:rsidR="00056269" w:rsidRPr="00C43B22"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w:t>
      </w:r>
      <w:r w:rsidR="00780827" w:rsidRPr="00C43B22">
        <w:rPr>
          <w:rFonts w:ascii="PT Astra Serif" w:hAnsi="PT Astra Serif" w:cs="Times New Roman"/>
          <w:sz w:val="24"/>
          <w:szCs w:val="24"/>
        </w:rPr>
        <w:t>2</w:t>
      </w:r>
      <w:r w:rsidRPr="00C43B22">
        <w:rPr>
          <w:rFonts w:ascii="PT Astra Serif" w:hAnsi="PT Astra Serif" w:cs="Times New Roman"/>
          <w:sz w:val="24"/>
          <w:szCs w:val="24"/>
        </w:rPr>
        <w:t xml:space="preserve">. </w:t>
      </w:r>
      <w:r w:rsidR="00D36240" w:rsidRPr="00C43B22">
        <w:rPr>
          <w:rFonts w:ascii="PT Astra Serif" w:hAnsi="PT Astra Serif" w:cs="Times New Roman"/>
          <w:sz w:val="24"/>
          <w:szCs w:val="24"/>
        </w:rPr>
        <w:t>Вход в з</w:t>
      </w:r>
      <w:r w:rsidRPr="00C43B22">
        <w:rPr>
          <w:rFonts w:ascii="PT Astra Serif" w:hAnsi="PT Astra Serif" w:cs="Times New Roman"/>
          <w:sz w:val="24"/>
          <w:szCs w:val="24"/>
        </w:rPr>
        <w:t xml:space="preserve">дание, </w:t>
      </w:r>
      <w:r w:rsidR="00211089" w:rsidRPr="00C43B22">
        <w:rPr>
          <w:rFonts w:ascii="PT Astra Serif" w:hAnsi="PT Astra Serif" w:cs="Times New Roman"/>
          <w:sz w:val="24"/>
          <w:szCs w:val="24"/>
        </w:rPr>
        <w:t>в котором размещены помещения</w:t>
      </w:r>
      <w:r w:rsidRPr="00C43B22">
        <w:rPr>
          <w:rFonts w:ascii="PT Astra Serif" w:hAnsi="PT Astra Serif" w:cs="Times New Roman"/>
          <w:sz w:val="24"/>
          <w:szCs w:val="24"/>
        </w:rPr>
        <w:t xml:space="preserve"> Уполномоченн</w:t>
      </w:r>
      <w:r w:rsidR="00211089" w:rsidRPr="00C43B22">
        <w:rPr>
          <w:rFonts w:ascii="PT Astra Serif" w:hAnsi="PT Astra Serif" w:cs="Times New Roman"/>
          <w:sz w:val="24"/>
          <w:szCs w:val="24"/>
        </w:rPr>
        <w:t>ого</w:t>
      </w:r>
      <w:r w:rsidRPr="00C43B22">
        <w:rPr>
          <w:rFonts w:ascii="PT Astra Serif" w:hAnsi="PT Astra Serif" w:cs="Times New Roman"/>
          <w:sz w:val="24"/>
          <w:szCs w:val="24"/>
        </w:rPr>
        <w:t xml:space="preserve"> орган</w:t>
      </w:r>
      <w:r w:rsidR="00211089" w:rsidRPr="00C43B22">
        <w:rPr>
          <w:rFonts w:ascii="PT Astra Serif" w:hAnsi="PT Astra Serif" w:cs="Times New Roman"/>
          <w:sz w:val="24"/>
          <w:szCs w:val="24"/>
        </w:rPr>
        <w:t>а</w:t>
      </w:r>
      <w:r w:rsidRPr="00C43B22">
        <w:rPr>
          <w:rFonts w:ascii="PT Astra Serif" w:hAnsi="PT Astra Serif" w:cs="Times New Roman"/>
          <w:sz w:val="24"/>
          <w:szCs w:val="24"/>
        </w:rPr>
        <w:t>, долж</w:t>
      </w:r>
      <w:r w:rsidR="0084079E">
        <w:rPr>
          <w:rFonts w:ascii="PT Astra Serif" w:hAnsi="PT Astra Serif" w:cs="Times New Roman"/>
          <w:sz w:val="24"/>
          <w:szCs w:val="24"/>
        </w:rPr>
        <w:t>е</w:t>
      </w:r>
      <w:r w:rsidRPr="00C43B22">
        <w:rPr>
          <w:rFonts w:ascii="PT Astra Serif" w:hAnsi="PT Astra Serif" w:cs="Times New Roman"/>
          <w:sz w:val="24"/>
          <w:szCs w:val="24"/>
        </w:rPr>
        <w:t xml:space="preserve">н быть оборудован информационной табличкой (вывеской), предназначенной для доведения до сведения заинтересованных лиц следующей информации:  </w:t>
      </w:r>
    </w:p>
    <w:p w14:paraId="5282314E" w14:textId="34DF10C0" w:rsidR="00056269" w:rsidRPr="00C43B22"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наименование Уполномоченного органа</w:t>
      </w:r>
      <w:r w:rsidR="00E119FC">
        <w:rPr>
          <w:rFonts w:ascii="PT Astra Serif" w:hAnsi="PT Astra Serif" w:cs="Times New Roman"/>
          <w:i/>
          <w:sz w:val="20"/>
          <w:szCs w:val="20"/>
        </w:rPr>
        <w:t xml:space="preserve">, </w:t>
      </w:r>
      <w:r w:rsidR="00E119FC" w:rsidRPr="00E119FC">
        <w:rPr>
          <w:rFonts w:ascii="PT Astra Serif" w:hAnsi="PT Astra Serif" w:cs="Times New Roman"/>
          <w:sz w:val="24"/>
          <w:szCs w:val="24"/>
        </w:rPr>
        <w:t>Комиссии</w:t>
      </w:r>
      <w:r w:rsidRPr="00C43B22">
        <w:rPr>
          <w:rFonts w:ascii="PT Astra Serif" w:hAnsi="PT Astra Serif" w:cs="Times New Roman"/>
          <w:sz w:val="24"/>
          <w:szCs w:val="24"/>
        </w:rPr>
        <w:t xml:space="preserve">; </w:t>
      </w:r>
    </w:p>
    <w:p w14:paraId="0DAE21B6" w14:textId="0EA80645" w:rsidR="00056269" w:rsidRPr="00C43B22"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 xml:space="preserve">режим </w:t>
      </w:r>
      <w:r w:rsidR="00D36240" w:rsidRPr="00C43B22">
        <w:rPr>
          <w:rFonts w:ascii="PT Astra Serif" w:hAnsi="PT Astra Serif" w:cs="Times New Roman"/>
          <w:sz w:val="24"/>
          <w:szCs w:val="24"/>
        </w:rPr>
        <w:t xml:space="preserve">его </w:t>
      </w:r>
      <w:r w:rsidRPr="00C43B22">
        <w:rPr>
          <w:rFonts w:ascii="PT Astra Serif" w:hAnsi="PT Astra Serif" w:cs="Times New Roman"/>
          <w:sz w:val="24"/>
          <w:szCs w:val="24"/>
        </w:rPr>
        <w:t xml:space="preserve">работы; </w:t>
      </w:r>
    </w:p>
    <w:p w14:paraId="6C500055" w14:textId="77777777" w:rsidR="00056269" w:rsidRPr="00C43B22"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адрес официального интернет-сайта;</w:t>
      </w:r>
    </w:p>
    <w:p w14:paraId="5429A614" w14:textId="2CFE3816" w:rsidR="00056269" w:rsidRPr="00E119FC"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 xml:space="preserve">телефонные номера и адреса электронной почты для </w:t>
      </w:r>
      <w:r w:rsidR="004B2BE5">
        <w:rPr>
          <w:rFonts w:ascii="PT Astra Serif" w:hAnsi="PT Astra Serif" w:cs="Times New Roman"/>
          <w:sz w:val="24"/>
          <w:szCs w:val="24"/>
        </w:rPr>
        <w:t>получения справочной информации.</w:t>
      </w:r>
    </w:p>
    <w:p w14:paraId="4CC4F87E" w14:textId="3C164844" w:rsidR="005A1301" w:rsidRPr="00C43B22" w:rsidRDefault="0037776F" w:rsidP="005A1301">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w:t>
      </w:r>
      <w:r w:rsidR="00780827" w:rsidRPr="00C43B22">
        <w:rPr>
          <w:rFonts w:ascii="PT Astra Serif" w:hAnsi="PT Astra Serif" w:cs="Times New Roman"/>
          <w:sz w:val="24"/>
          <w:szCs w:val="24"/>
        </w:rPr>
        <w:t>3</w:t>
      </w:r>
      <w:r w:rsidRPr="00C43B22">
        <w:rPr>
          <w:rFonts w:ascii="PT Astra Serif" w:hAnsi="PT Astra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C43B22">
        <w:rPr>
          <w:rFonts w:ascii="PT Astra Serif" w:hAnsi="PT Astra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731899AB" w14:textId="77777777" w:rsidR="00086897" w:rsidRPr="00C43B22" w:rsidRDefault="0037776F" w:rsidP="00086897">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w:t>
      </w:r>
      <w:r w:rsidR="00780827" w:rsidRPr="00C43B22">
        <w:rPr>
          <w:rFonts w:ascii="PT Astra Serif" w:hAnsi="PT Astra Serif" w:cs="Times New Roman"/>
          <w:sz w:val="24"/>
          <w:szCs w:val="24"/>
        </w:rPr>
        <w:t>4</w:t>
      </w:r>
      <w:r w:rsidRPr="00C43B22">
        <w:rPr>
          <w:rFonts w:ascii="PT Astra Serif" w:hAnsi="PT Astra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C43B22">
        <w:rPr>
          <w:rFonts w:ascii="PT Astra Serif" w:hAnsi="PT Astra Serif" w:cs="Times New Roman"/>
          <w:sz w:val="24"/>
          <w:szCs w:val="24"/>
        </w:rPr>
        <w:t>системой вентиляции</w:t>
      </w:r>
      <w:r w:rsidRPr="00C43B22">
        <w:rPr>
          <w:rFonts w:ascii="PT Astra Serif" w:hAnsi="PT Astra Serif" w:cs="Times New Roman"/>
          <w:sz w:val="24"/>
          <w:szCs w:val="24"/>
        </w:rPr>
        <w:t xml:space="preserve"> воздуха, средствами пожаротушения и оповещения о возникновении чрезвычайной ситуации.</w:t>
      </w:r>
      <w:r w:rsidR="00086897" w:rsidRPr="00C43B22">
        <w:rPr>
          <w:rFonts w:ascii="PT Astra Serif" w:hAnsi="PT Astra Serif" w:cs="Times New Roman"/>
          <w:sz w:val="24"/>
          <w:szCs w:val="24"/>
        </w:rPr>
        <w:t xml:space="preserve"> </w:t>
      </w:r>
    </w:p>
    <w:p w14:paraId="42650F5F" w14:textId="11CC2A76" w:rsidR="00086897" w:rsidRPr="00C43B22" w:rsidRDefault="00086897" w:rsidP="00086897">
      <w:pPr>
        <w:autoSpaceDE w:val="0"/>
        <w:autoSpaceDN w:val="0"/>
        <w:adjustRightInd w:val="0"/>
        <w:spacing w:after="0" w:line="240" w:lineRule="auto"/>
        <w:ind w:firstLine="540"/>
        <w:jc w:val="both"/>
        <w:rPr>
          <w:rFonts w:ascii="PT Astra Serif" w:hAnsi="PT Astra Serif"/>
          <w:sz w:val="24"/>
          <w:szCs w:val="24"/>
        </w:rPr>
      </w:pPr>
      <w:r w:rsidRPr="00C43B22">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07CC24E5" w14:textId="6591A30A" w:rsidR="00086897" w:rsidRPr="00C43B22" w:rsidRDefault="00086897" w:rsidP="00086897">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1CF66E88" w:rsidR="0074565C" w:rsidRPr="004C5FA2" w:rsidRDefault="00086897"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eastAsia="Calibri" w:hAnsi="PT Astra Serif"/>
          <w:sz w:val="24"/>
          <w:szCs w:val="24"/>
          <w:lang w:eastAsia="en-US"/>
        </w:rPr>
        <w:t xml:space="preserve">2.13.6. </w:t>
      </w:r>
      <w:r w:rsidR="0074565C" w:rsidRPr="00C43B22">
        <w:rPr>
          <w:rFonts w:ascii="PT Astra Serif" w:eastAsia="Calibri" w:hAnsi="PT Astra Serif"/>
          <w:sz w:val="24"/>
          <w:szCs w:val="24"/>
          <w:lang w:eastAsia="en-US"/>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w:t>
      </w:r>
      <w:r w:rsidR="0074565C" w:rsidRPr="004C5FA2">
        <w:rPr>
          <w:rFonts w:ascii="PT Astra Serif" w:eastAsia="Calibri" w:hAnsi="PT Astra Serif"/>
          <w:sz w:val="24"/>
          <w:szCs w:val="24"/>
          <w:lang w:eastAsia="en-US"/>
        </w:rPr>
        <w:t>прием.</w:t>
      </w:r>
    </w:p>
    <w:p w14:paraId="2CDC1C73" w14:textId="36B32D04"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w:t>
      </w:r>
      <w:r w:rsidR="00086897" w:rsidRPr="00C43B22">
        <w:rPr>
          <w:rFonts w:ascii="PT Astra Serif" w:hAnsi="PT Astra Serif" w:cs="Times New Roman"/>
          <w:sz w:val="24"/>
          <w:szCs w:val="24"/>
        </w:rPr>
        <w:t>7</w:t>
      </w:r>
      <w:r w:rsidRPr="00C43B22">
        <w:rPr>
          <w:rFonts w:ascii="PT Astra Serif" w:hAnsi="PT Astra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C43B22">
        <w:rPr>
          <w:rFonts w:ascii="PT Astra Serif" w:hAnsi="PT Astra Serif" w:cs="Times New Roman"/>
          <w:sz w:val="24"/>
          <w:szCs w:val="24"/>
        </w:rPr>
        <w:t>а</w:t>
      </w:r>
      <w:r w:rsidRPr="00C43B22">
        <w:rPr>
          <w:rFonts w:ascii="PT Astra Serif" w:hAnsi="PT Astra Serif" w:cs="Times New Roman"/>
          <w:sz w:val="24"/>
          <w:szCs w:val="24"/>
        </w:rPr>
        <w:t xml:space="preserve"> для хранения верхней одежды.</w:t>
      </w:r>
    </w:p>
    <w:p w14:paraId="133C44B1" w14:textId="387BF2E1"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w:t>
      </w:r>
      <w:r w:rsidR="00086897" w:rsidRPr="00C43B22">
        <w:rPr>
          <w:rFonts w:ascii="PT Astra Serif" w:hAnsi="PT Astra Serif" w:cs="Times New Roman"/>
          <w:sz w:val="24"/>
          <w:szCs w:val="24"/>
        </w:rPr>
        <w:t>8</w:t>
      </w:r>
      <w:r w:rsidRPr="00C43B22">
        <w:rPr>
          <w:rFonts w:ascii="PT Astra Serif" w:hAnsi="PT Astra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84D4744" w14:textId="4E9A0269"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w:t>
      </w:r>
      <w:r w:rsidR="00086897" w:rsidRPr="00C43B22">
        <w:rPr>
          <w:rFonts w:ascii="PT Astra Serif" w:hAnsi="PT Astra Serif" w:cs="Times New Roman"/>
          <w:sz w:val="24"/>
          <w:szCs w:val="24"/>
        </w:rPr>
        <w:t>9</w:t>
      </w:r>
      <w:r w:rsidRPr="00C43B22">
        <w:rPr>
          <w:rFonts w:ascii="PT Astra Serif" w:hAnsi="PT Astra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7B3B21A"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3C46458"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204A2FBB"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14:paraId="34C2A4A5"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6) допуск сурдопереводчика и тифлосурдопереводчика;</w:t>
      </w:r>
    </w:p>
    <w:p w14:paraId="4320162E"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40FFC278" w14:textId="77777777"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2ED454AE" w14:textId="1829117C" w:rsidR="0037776F" w:rsidRPr="00C43B22"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4B2BE5">
        <w:rPr>
          <w:rFonts w:ascii="PT Astra Serif" w:hAnsi="PT Astra Serif" w:cs="Times New Roman"/>
          <w:sz w:val="24"/>
          <w:szCs w:val="24"/>
        </w:rPr>
        <w:t>муниципального образования Пуровское</w:t>
      </w:r>
      <w:r w:rsidRPr="00841F9D">
        <w:rPr>
          <w:rFonts w:ascii="PT Astra Serif" w:hAnsi="PT Astra Serif" w:cs="Times New Roman"/>
          <w:sz w:val="24"/>
          <w:szCs w:val="24"/>
        </w:rPr>
        <w:t xml:space="preserve">, </w:t>
      </w:r>
      <w:r w:rsidRPr="00C43B22">
        <w:rPr>
          <w:rFonts w:ascii="PT Astra Serif" w:hAnsi="PT Astra Serif" w:cs="Times New Roman"/>
          <w:sz w:val="24"/>
          <w:szCs w:val="24"/>
        </w:rPr>
        <w:t>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14:paraId="76727B66" w14:textId="1F50FBD8" w:rsidR="0074565C" w:rsidRPr="00C43B22" w:rsidRDefault="0074565C" w:rsidP="0074565C">
      <w:pPr>
        <w:autoSpaceDE w:val="0"/>
        <w:autoSpaceDN w:val="0"/>
        <w:adjustRightInd w:val="0"/>
        <w:spacing w:after="0" w:line="240" w:lineRule="auto"/>
        <w:ind w:firstLine="540"/>
        <w:jc w:val="both"/>
        <w:rPr>
          <w:rFonts w:ascii="PT Astra Serif" w:hAnsi="PT Astra Serif" w:cs="Times New Roman"/>
          <w:sz w:val="24"/>
          <w:szCs w:val="24"/>
        </w:rPr>
      </w:pPr>
      <w:r w:rsidRPr="00C43B22">
        <w:rPr>
          <w:rFonts w:ascii="PT Astra Serif" w:hAnsi="PT Astra Serif" w:cs="Times New Roman"/>
          <w:sz w:val="24"/>
          <w:szCs w:val="24"/>
        </w:rPr>
        <w:t>2.13.</w:t>
      </w:r>
      <w:r w:rsidR="00086897" w:rsidRPr="00C43B22">
        <w:rPr>
          <w:rFonts w:ascii="PT Astra Serif" w:hAnsi="PT Astra Serif" w:cs="Times New Roman"/>
          <w:sz w:val="24"/>
          <w:szCs w:val="24"/>
        </w:rPr>
        <w:t>10</w:t>
      </w:r>
      <w:r w:rsidRPr="00C43B22">
        <w:rPr>
          <w:rFonts w:ascii="PT Astra Serif" w:hAnsi="PT Astra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0F4F483" w14:textId="77777777" w:rsidR="0074565C" w:rsidRPr="00C43B22" w:rsidRDefault="0074565C" w:rsidP="0074565C">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C43B22">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F3DD25F" w14:textId="53EE2810" w:rsidR="0037776F" w:rsidRPr="00C43B22" w:rsidRDefault="0037776F" w:rsidP="0037776F">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C43B22">
        <w:rPr>
          <w:rFonts w:ascii="PT Astra Serif" w:hAnsi="PT Astra Serif" w:cs="Times New Roman"/>
          <w:sz w:val="24"/>
          <w:szCs w:val="24"/>
        </w:rPr>
        <w:t>2.13.1</w:t>
      </w:r>
      <w:r w:rsidR="00086897" w:rsidRPr="00C43B22">
        <w:rPr>
          <w:rFonts w:ascii="PT Astra Serif" w:hAnsi="PT Astra Serif" w:cs="Times New Roman"/>
          <w:sz w:val="24"/>
          <w:szCs w:val="24"/>
        </w:rPr>
        <w:t>1</w:t>
      </w:r>
      <w:r w:rsidRPr="00C43B22">
        <w:rPr>
          <w:rFonts w:ascii="PT Astra Serif" w:hAnsi="PT Astra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522F6692" w14:textId="77777777" w:rsidR="00ED3C4F" w:rsidRPr="00C43B2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7F7ED05E" w14:textId="340F96BF" w:rsidR="00ED3C4F" w:rsidRPr="00C43B22" w:rsidRDefault="00ED3C4F" w:rsidP="00B55E84">
      <w:pPr>
        <w:spacing w:after="0" w:line="240" w:lineRule="auto"/>
        <w:jc w:val="center"/>
        <w:rPr>
          <w:rFonts w:ascii="PT Astra Serif" w:hAnsi="PT Astra Serif" w:cs="Times New Roman"/>
          <w:b/>
          <w:bCs/>
          <w:sz w:val="24"/>
          <w:szCs w:val="24"/>
        </w:rPr>
      </w:pPr>
      <w:r w:rsidRPr="00C43B22">
        <w:rPr>
          <w:rFonts w:ascii="PT Astra Serif" w:hAnsi="PT Astra Serif" w:cs="Times New Roman"/>
          <w:b/>
          <w:bCs/>
          <w:sz w:val="24"/>
          <w:szCs w:val="24"/>
        </w:rPr>
        <w:t>2.1</w:t>
      </w:r>
      <w:r w:rsidR="00131EA0" w:rsidRPr="00C43B22">
        <w:rPr>
          <w:rFonts w:ascii="PT Astra Serif" w:hAnsi="PT Astra Serif" w:cs="Times New Roman"/>
          <w:b/>
          <w:bCs/>
          <w:sz w:val="24"/>
          <w:szCs w:val="24"/>
        </w:rPr>
        <w:t>4</w:t>
      </w:r>
      <w:r w:rsidRPr="00C43B22">
        <w:rPr>
          <w:rFonts w:ascii="PT Astra Serif" w:hAnsi="PT Astra Serif" w:cs="Times New Roman"/>
          <w:b/>
          <w:bCs/>
          <w:sz w:val="24"/>
          <w:szCs w:val="24"/>
        </w:rPr>
        <w:t>. Показатели доступности и качества муниципальной услуги</w:t>
      </w:r>
    </w:p>
    <w:p w14:paraId="3F0CA47A" w14:textId="77777777" w:rsidR="00ED3C4F" w:rsidRPr="00C43B22" w:rsidRDefault="00ED3C4F" w:rsidP="00B86DDB">
      <w:pPr>
        <w:tabs>
          <w:tab w:val="left" w:pos="12"/>
          <w:tab w:val="left" w:pos="1019"/>
        </w:tabs>
        <w:spacing w:after="0" w:line="240" w:lineRule="auto"/>
        <w:ind w:firstLine="567"/>
        <w:jc w:val="center"/>
        <w:rPr>
          <w:rFonts w:ascii="PT Astra Serif" w:hAnsi="PT Astra Serif" w:cs="Times New Roman"/>
          <w:b/>
          <w:bCs/>
          <w:sz w:val="24"/>
          <w:szCs w:val="24"/>
        </w:rPr>
      </w:pPr>
    </w:p>
    <w:p w14:paraId="47DF0403" w14:textId="77777777" w:rsidR="004068BD" w:rsidRPr="00C43B22" w:rsidRDefault="004068BD"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C43B22">
        <w:rPr>
          <w:rFonts w:ascii="PT Astra Serif" w:hAnsi="PT Astra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B27B13" w:rsidRPr="00C43B22"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C43B2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 xml:space="preserve">№ </w:t>
            </w:r>
            <w:r w:rsidRPr="00C43B22">
              <w:rPr>
                <w:rFonts w:ascii="PT Astra Serif" w:hAnsi="PT Astra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C43B2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C43B2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 xml:space="preserve">Единица </w:t>
            </w:r>
            <w:r w:rsidRPr="00C43B22">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C43B2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Нормативное</w:t>
            </w:r>
            <w:r w:rsidRPr="00C43B22">
              <w:rPr>
                <w:rFonts w:ascii="PT Astra Serif" w:hAnsi="PT Astra Serif" w:cs="Times New Roman"/>
                <w:bCs/>
                <w:sz w:val="24"/>
                <w:szCs w:val="24"/>
              </w:rPr>
              <w:br/>
              <w:t>значение</w:t>
            </w:r>
          </w:p>
        </w:tc>
      </w:tr>
    </w:tbl>
    <w:p w14:paraId="6152566D" w14:textId="77777777" w:rsidR="00B27B13" w:rsidRPr="00C43B22" w:rsidRDefault="00B27B13"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4068BD" w:rsidRPr="00C43B22" w14:paraId="2D834DF3" w14:textId="77777777"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C43B2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14:paraId="0F448C6E" w14:textId="77777777" w:rsidR="004068BD" w:rsidRPr="00C43B2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C43B2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C43B2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4</w:t>
            </w:r>
          </w:p>
        </w:tc>
      </w:tr>
      <w:tr w:rsidR="005A3DF5" w:rsidRPr="00C43B22" w14:paraId="34650688" w14:textId="77777777"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C43B22" w:rsidRDefault="005A3DF5" w:rsidP="005A3DF5">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1.</w:t>
            </w:r>
            <w:r w:rsidRPr="00C43B22">
              <w:rPr>
                <w:rFonts w:ascii="PT Astra Serif" w:hAnsi="PT Astra Serif" w:cs="Times New Roman"/>
                <w:bCs/>
                <w:sz w:val="24"/>
                <w:szCs w:val="24"/>
              </w:rPr>
              <w:tab/>
              <w:t>Показатели результативности оказания муниципальной услуги</w:t>
            </w:r>
          </w:p>
        </w:tc>
      </w:tr>
      <w:tr w:rsidR="004068BD" w:rsidRPr="00C43B22" w14:paraId="350FA17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C43B22" w:rsidRDefault="00CB2D3D"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1.</w:t>
            </w:r>
            <w:r w:rsidR="005A3DF5" w:rsidRPr="00C43B22">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773BD509" w14:textId="77777777" w:rsidR="004068BD" w:rsidRPr="00C43B22" w:rsidRDefault="004068BD" w:rsidP="009011BC">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C43B2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C43B2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100</w:t>
            </w:r>
          </w:p>
        </w:tc>
      </w:tr>
      <w:tr w:rsidR="005A3DF5" w:rsidRPr="00C43B22" w14:paraId="4DA32C2A"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C43B22" w:rsidRDefault="005A3DF5" w:rsidP="009011BC">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sz w:val="24"/>
                <w:szCs w:val="24"/>
              </w:rPr>
              <w:t>2.</w:t>
            </w:r>
            <w:r w:rsidRPr="00C43B22">
              <w:rPr>
                <w:rFonts w:ascii="PT Astra Serif" w:hAnsi="PT Astra Serif" w:cs="Times New Roman"/>
                <w:sz w:val="24"/>
                <w:szCs w:val="24"/>
              </w:rPr>
              <w:tab/>
              <w:t>Показатели, характеризующие информационную доступность муниципальной услуги</w:t>
            </w:r>
          </w:p>
        </w:tc>
      </w:tr>
      <w:tr w:rsidR="00D17D3D" w:rsidRPr="00C43B22" w14:paraId="5624D8F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2.</w:t>
            </w:r>
            <w:r w:rsidR="005A3DF5" w:rsidRPr="00C43B22">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49E141D5" w14:textId="2A5781F8" w:rsidR="00D17D3D" w:rsidRPr="00C43B22" w:rsidRDefault="00D17D3D" w:rsidP="000B1173">
            <w:pPr>
              <w:autoSpaceDE w:val="0"/>
              <w:autoSpaceDN w:val="0"/>
              <w:adjustRightInd w:val="0"/>
              <w:spacing w:after="0" w:line="240" w:lineRule="auto"/>
              <w:rPr>
                <w:rFonts w:ascii="PT Astra Serif" w:hAnsi="PT Astra Serif" w:cs="Times New Roman"/>
                <w:b/>
                <w:bCs/>
                <w:sz w:val="24"/>
                <w:szCs w:val="24"/>
              </w:rPr>
            </w:pPr>
            <w:r w:rsidRPr="00C43B22">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C43B22">
              <w:rPr>
                <w:rFonts w:ascii="PT Astra Serif" w:hAnsi="PT Astra Serif" w:cs="Times New Roman"/>
                <w:sz w:val="24"/>
                <w:szCs w:val="24"/>
              </w:rPr>
              <w:t>(</w:t>
            </w:r>
            <w:r w:rsidRPr="00C43B22">
              <w:rPr>
                <w:rFonts w:ascii="PT Astra Serif" w:hAnsi="PT Astra Serif" w:cs="Times New Roman"/>
                <w:sz w:val="24"/>
                <w:szCs w:val="24"/>
              </w:rPr>
              <w:t>или</w:t>
            </w:r>
            <w:r w:rsidR="000B1173" w:rsidRPr="00C43B22">
              <w:rPr>
                <w:rFonts w:ascii="PT Astra Serif" w:hAnsi="PT Astra Serif" w:cs="Times New Roman"/>
                <w:sz w:val="24"/>
                <w:szCs w:val="24"/>
              </w:rPr>
              <w:t>)</w:t>
            </w:r>
            <w:r w:rsidRPr="00C43B22">
              <w:rPr>
                <w:rFonts w:ascii="PT Astra Serif" w:hAnsi="PT Astra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C43B22" w:rsidRDefault="00D17D3D" w:rsidP="00D17D3D">
            <w:pPr>
              <w:spacing w:after="0" w:line="240" w:lineRule="auto"/>
              <w:jc w:val="center"/>
              <w:rPr>
                <w:rFonts w:ascii="PT Astra Serif" w:hAnsi="PT Astra Serif" w:cs="Times New Roman"/>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w:t>
            </w:r>
          </w:p>
        </w:tc>
      </w:tr>
      <w:tr w:rsidR="005A3DF5" w:rsidRPr="00C43B22" w14:paraId="3A213DE4"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C43B22" w:rsidRDefault="005A3DF5"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3.</w:t>
            </w:r>
            <w:r w:rsidRPr="00C43B22">
              <w:rPr>
                <w:rFonts w:ascii="PT Astra Serif" w:hAnsi="PT Astra Serif" w:cs="Times New Roman"/>
                <w:bCs/>
                <w:sz w:val="24"/>
                <w:szCs w:val="24"/>
              </w:rPr>
              <w:tab/>
              <w:t>Показатели, характеризующие качество обслуживания и безопасность</w:t>
            </w:r>
          </w:p>
        </w:tc>
      </w:tr>
      <w:tr w:rsidR="00D17D3D" w:rsidRPr="00C43B22" w14:paraId="3C956F6C"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lastRenderedPageBreak/>
              <w:t>3.</w:t>
            </w:r>
            <w:r w:rsidR="002D1D41" w:rsidRPr="00C43B22">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C43B22" w:rsidRDefault="005A3DF5" w:rsidP="00D17D3D">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 xml:space="preserve">Количество </w:t>
            </w:r>
            <w:r w:rsidR="00D17D3D" w:rsidRPr="00C43B22">
              <w:rPr>
                <w:rFonts w:ascii="PT Astra Serif" w:hAnsi="PT Astra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C43B22" w:rsidRDefault="005A3DF5" w:rsidP="00D17D3D">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ед</w:t>
            </w:r>
            <w:r w:rsidR="00725CA4" w:rsidRPr="00C43B2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0</w:t>
            </w:r>
          </w:p>
        </w:tc>
      </w:tr>
      <w:tr w:rsidR="00D17D3D" w:rsidRPr="00C43B22" w14:paraId="0C59CE3A"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14:paraId="78F419AD" w14:textId="16BBDDCF" w:rsidR="00D17D3D" w:rsidRPr="00C43B22" w:rsidRDefault="00D17D3D" w:rsidP="00D17D3D">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w:t>
            </w:r>
          </w:p>
        </w:tc>
      </w:tr>
      <w:tr w:rsidR="00D17D3D" w:rsidRPr="00C43B22" w14:paraId="2A6DFA7B"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14:paraId="52C4C299" w14:textId="336DE698" w:rsidR="00D17D3D" w:rsidRPr="00C43B22" w:rsidRDefault="00D17D3D" w:rsidP="00D17D3D">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C43B22"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w:t>
            </w:r>
          </w:p>
        </w:tc>
      </w:tr>
      <w:tr w:rsidR="002D1D41" w:rsidRPr="00C43B22" w14:paraId="489AD97B"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14:paraId="2C3FFE9B" w14:textId="4ED226F8" w:rsidR="002D1D41" w:rsidRPr="00C43B22" w:rsidRDefault="002D1D41" w:rsidP="002D1D41">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w:t>
            </w:r>
          </w:p>
        </w:tc>
      </w:tr>
      <w:tr w:rsidR="005E03AF" w:rsidRPr="00C43B22" w14:paraId="2CDF7492" w14:textId="77777777"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14:paraId="0C5AA8F2" w14:textId="72063818" w:rsidR="005E03AF" w:rsidRPr="00C43B22" w:rsidRDefault="005E03AF" w:rsidP="002D1D41">
            <w:pPr>
              <w:autoSpaceDE w:val="0"/>
              <w:autoSpaceDN w:val="0"/>
              <w:adjustRightInd w:val="0"/>
              <w:spacing w:after="0" w:line="240" w:lineRule="auto"/>
              <w:rPr>
                <w:rFonts w:ascii="PT Astra Serif" w:hAnsi="PT Astra Serif" w:cs="Times New Roman"/>
                <w:bCs/>
                <w:sz w:val="24"/>
                <w:szCs w:val="24"/>
              </w:rPr>
            </w:pPr>
            <w:r w:rsidRPr="00C43B22">
              <w:rPr>
                <w:rFonts w:ascii="PT Astra Serif" w:eastAsiaTheme="minorHAnsi" w:hAnsi="PT Astra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sz w:val="24"/>
                <w:szCs w:val="24"/>
              </w:rPr>
              <w:t>да</w:t>
            </w:r>
          </w:p>
        </w:tc>
      </w:tr>
      <w:tr w:rsidR="002D1D41" w:rsidRPr="00C43B22" w14:paraId="46B1280D"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4.</w:t>
            </w:r>
            <w:r w:rsidRPr="00C43B22">
              <w:rPr>
                <w:rFonts w:ascii="PT Astra Serif" w:hAnsi="PT Astra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C43B22" w14:paraId="3E5D4473"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14:paraId="6B0D0C53" w14:textId="5CDC753C" w:rsidR="002D1D41" w:rsidRPr="00C43B22" w:rsidRDefault="002D1D41" w:rsidP="002D1D41">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 xml:space="preserve">не менее 95 </w:t>
            </w:r>
          </w:p>
        </w:tc>
      </w:tr>
      <w:tr w:rsidR="002D1D41" w:rsidRPr="00C43B22" w14:paraId="3C9BCBF7"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5.</w:t>
            </w:r>
            <w:r w:rsidRPr="00C43B22">
              <w:rPr>
                <w:rFonts w:ascii="PT Astra Serif" w:hAnsi="PT Astra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C43B22" w14:paraId="4793DF02"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14:paraId="4873B4A4" w14:textId="77777777" w:rsidR="002D1D41" w:rsidRPr="00C43B22" w:rsidRDefault="002D1D41" w:rsidP="002D1D41">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C43B22" w:rsidRDefault="002D1D41" w:rsidP="002D1D41">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 при подаче запроса о предоставлении муниципальной услуги;</w:t>
            </w:r>
          </w:p>
          <w:p w14:paraId="10078F82" w14:textId="223DB4EC" w:rsidR="002D1D41" w:rsidRPr="00C43B22" w:rsidRDefault="002D1D41" w:rsidP="002D1D41">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C43B22" w:rsidRDefault="002D1D41" w:rsidP="002D1D41">
            <w:pPr>
              <w:spacing w:after="0" w:line="240" w:lineRule="auto"/>
              <w:jc w:val="center"/>
              <w:rPr>
                <w:rFonts w:ascii="PT Astra Serif" w:hAnsi="PT Astra Serif" w:cs="Times New Roman"/>
                <w:bCs/>
                <w:sz w:val="24"/>
                <w:szCs w:val="24"/>
              </w:rPr>
            </w:pPr>
          </w:p>
          <w:p w14:paraId="11D4C515" w14:textId="77777777" w:rsidR="002D1D41" w:rsidRPr="00C43B22" w:rsidRDefault="002D1D41" w:rsidP="002D1D41">
            <w:pPr>
              <w:spacing w:after="0" w:line="240" w:lineRule="auto"/>
              <w:jc w:val="center"/>
              <w:rPr>
                <w:rFonts w:ascii="PT Astra Serif" w:hAnsi="PT Astra Serif" w:cs="Times New Roman"/>
                <w:bCs/>
                <w:sz w:val="24"/>
                <w:szCs w:val="24"/>
              </w:rPr>
            </w:pPr>
          </w:p>
          <w:p w14:paraId="2A995F9E" w14:textId="77777777" w:rsidR="002D1D41" w:rsidRPr="00C43B22" w:rsidRDefault="002D1D41" w:rsidP="002D1D41">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раз/минут</w:t>
            </w:r>
          </w:p>
          <w:p w14:paraId="58F5F196" w14:textId="77777777" w:rsidR="002D1D41" w:rsidRPr="00C43B22" w:rsidRDefault="002D1D41" w:rsidP="002D1D41">
            <w:pPr>
              <w:spacing w:after="0" w:line="240" w:lineRule="auto"/>
              <w:jc w:val="center"/>
              <w:rPr>
                <w:rFonts w:ascii="PT Astra Serif" w:hAnsi="PT Astra Serif" w:cs="Times New Roman"/>
                <w:bCs/>
                <w:sz w:val="24"/>
                <w:szCs w:val="24"/>
              </w:rPr>
            </w:pPr>
          </w:p>
          <w:p w14:paraId="0D1930EB" w14:textId="6E41E261"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C43B22"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5A2F0415" w14:textId="77777777" w:rsidR="002D1D41" w:rsidRPr="00C43B22"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58BC6D2C" w14:textId="77777777" w:rsidR="002D1D41" w:rsidRPr="00C43B22" w:rsidRDefault="002D1D41" w:rsidP="002D1D41">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1/15 мин</w:t>
            </w:r>
          </w:p>
          <w:p w14:paraId="4FB51F21" w14:textId="77777777" w:rsidR="002D1D41" w:rsidRPr="00C43B22"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1A764DD0" w14:textId="72780F46"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1/15 мин</w:t>
            </w:r>
          </w:p>
        </w:tc>
      </w:tr>
      <w:tr w:rsidR="002D1D41" w:rsidRPr="00C43B22" w14:paraId="725A51B5"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B673B49" w14:textId="214BB22F" w:rsidR="002D1D41" w:rsidRPr="00C43B22" w:rsidRDefault="002D1D41" w:rsidP="00EE71EB">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w:t>
            </w:r>
            <w:r w:rsidRPr="00C43B22">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EE71EB">
              <w:rPr>
                <w:rFonts w:ascii="PT Astra Serif" w:hAnsi="PT Astra Serif" w:cs="Times New Roman"/>
                <w:bCs/>
                <w:sz w:val="24"/>
                <w:szCs w:val="24"/>
              </w:rPr>
              <w:br/>
            </w:r>
            <w:r w:rsidRPr="004C5FA2">
              <w:rPr>
                <w:rFonts w:ascii="PT Astra Serif" w:hAnsi="PT Astra Serif" w:cs="Times New Roman"/>
                <w:bCs/>
                <w:i/>
                <w:sz w:val="20"/>
                <w:szCs w:val="20"/>
              </w:rPr>
              <w:t>(</w:t>
            </w:r>
            <w:r w:rsidR="005E03AF" w:rsidRPr="004C5FA2">
              <w:rPr>
                <w:rFonts w:ascii="PT Astra Serif" w:hAnsi="PT Astra Serif"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r w:rsidRPr="004C5FA2">
              <w:rPr>
                <w:rFonts w:ascii="PT Astra Serif" w:hAnsi="PT Astra Serif" w:cs="Times New Roman"/>
                <w:bCs/>
                <w:i/>
                <w:sz w:val="20"/>
                <w:szCs w:val="20"/>
              </w:rPr>
              <w:t>)</w:t>
            </w:r>
          </w:p>
        </w:tc>
      </w:tr>
      <w:tr w:rsidR="002D1D41" w:rsidRPr="00C43B22" w14:paraId="646EF70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14:paraId="6D099C17" w14:textId="03999991" w:rsidR="002D1D41" w:rsidRPr="00C43B22" w:rsidRDefault="002D1D41" w:rsidP="00D17D3D">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0C8338E7" w:rsidR="002D1D41"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C43B22" w14:paraId="3A95F6F0"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14:paraId="3A44C43E" w14:textId="467ADE83" w:rsidR="00BD1C19" w:rsidRDefault="00725CA4" w:rsidP="00BD1C19">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З</w:t>
            </w:r>
            <w:r w:rsidR="002D1D41" w:rsidRPr="00C43B22">
              <w:rPr>
                <w:rFonts w:ascii="PT Astra Serif" w:hAnsi="PT Astra Serif" w:cs="Times New Roman"/>
                <w:bCs/>
                <w:sz w:val="24"/>
                <w:szCs w:val="24"/>
              </w:rPr>
              <w:t xml:space="preserve">апись на прием в орган (организацию) для подачи запроса о предоставлении муниципальной услуги </w:t>
            </w:r>
          </w:p>
          <w:p w14:paraId="21C69867" w14:textId="7B294674" w:rsidR="002D1D41" w:rsidRPr="00C43B22" w:rsidRDefault="00BD1C19" w:rsidP="00BD1C19">
            <w:pPr>
              <w:autoSpaceDE w:val="0"/>
              <w:autoSpaceDN w:val="0"/>
              <w:adjustRightInd w:val="0"/>
              <w:spacing w:after="0" w:line="240" w:lineRule="auto"/>
              <w:rPr>
                <w:rFonts w:ascii="PT Astra Serif" w:hAnsi="PT Astra Serif" w:cs="Times New Roman"/>
                <w:bCs/>
                <w:sz w:val="24"/>
                <w:szCs w:val="24"/>
              </w:rPr>
            </w:pPr>
            <w:r>
              <w:rPr>
                <w:rFonts w:ascii="PT Astra Serif" w:hAnsi="PT Astra Serif" w:cs="Times New Roman"/>
                <w:bCs/>
                <w:sz w:val="24"/>
                <w:szCs w:val="24"/>
              </w:rPr>
              <w:t>(</w:t>
            </w:r>
            <w:r w:rsidR="002D1D41" w:rsidRPr="00C43B22">
              <w:rPr>
                <w:rFonts w:ascii="PT Astra Serif" w:hAnsi="PT Astra Serif" w:cs="Times New Roman"/>
                <w:bCs/>
                <w:sz w:val="24"/>
                <w:szCs w:val="24"/>
              </w:rPr>
              <w:t>с момента реа</w:t>
            </w:r>
            <w:r w:rsidR="00C903F0">
              <w:rPr>
                <w:rFonts w:ascii="PT Astra Serif" w:hAnsi="PT Astra Serif" w:cs="Times New Roman"/>
                <w:bCs/>
                <w:sz w:val="24"/>
                <w:szCs w:val="24"/>
              </w:rPr>
              <w:t>лизации технической возможности</w:t>
            </w:r>
            <w:r>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7AFC6D04" w:rsidR="002D1D41"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C43B22" w14:paraId="36C33E0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14:paraId="35F7E68D" w14:textId="72B71A4F" w:rsidR="002D1D41" w:rsidRPr="00C43B22" w:rsidRDefault="00725CA4" w:rsidP="00BD1C19">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Ф</w:t>
            </w:r>
            <w:r w:rsidR="002D1D41" w:rsidRPr="00C43B22">
              <w:rPr>
                <w:rFonts w:ascii="PT Astra Serif" w:hAnsi="PT Astra Serif" w:cs="Times New Roman"/>
                <w:bCs/>
                <w:sz w:val="24"/>
                <w:szCs w:val="24"/>
              </w:rPr>
              <w:t xml:space="preserve">ормирование запроса о предоставлении муниципальной услуги </w:t>
            </w:r>
            <w:r w:rsidR="00BD1C19">
              <w:rPr>
                <w:rFonts w:ascii="PT Astra Serif" w:hAnsi="PT Astra Serif" w:cs="Times New Roman"/>
                <w:bCs/>
                <w:sz w:val="24"/>
                <w:szCs w:val="24"/>
              </w:rPr>
              <w:t>(</w:t>
            </w:r>
            <w:r w:rsidR="002D1D41" w:rsidRPr="00C43B22">
              <w:rPr>
                <w:rFonts w:ascii="PT Astra Serif" w:hAnsi="PT Astra Serif" w:cs="Times New Roman"/>
                <w:bCs/>
                <w:sz w:val="24"/>
                <w:szCs w:val="24"/>
              </w:rPr>
              <w:t>с момента реализации технической возможности</w:t>
            </w:r>
            <w:r w:rsidR="00BD1C19">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40EF3ECB" w:rsidR="002D1D41"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C43B22" w14:paraId="1BB196E7"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14:paraId="64609F75" w14:textId="757936EA" w:rsidR="002D1D41" w:rsidRPr="00C43B22" w:rsidRDefault="00725CA4" w:rsidP="00BD1C19">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П</w:t>
            </w:r>
            <w:r w:rsidR="002D1D41" w:rsidRPr="00C43B22">
              <w:rPr>
                <w:rFonts w:ascii="PT Astra Serif" w:hAnsi="PT Astra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r w:rsidR="00BD1C19">
              <w:rPr>
                <w:rFonts w:ascii="PT Astra Serif" w:hAnsi="PT Astra Serif" w:cs="Times New Roman"/>
                <w:bCs/>
                <w:sz w:val="24"/>
                <w:szCs w:val="24"/>
              </w:rPr>
              <w:t>(</w:t>
            </w:r>
            <w:r w:rsidR="002D1D41" w:rsidRPr="00C43B22">
              <w:rPr>
                <w:rFonts w:ascii="PT Astra Serif" w:hAnsi="PT Astra Serif" w:cs="Times New Roman"/>
                <w:bCs/>
                <w:sz w:val="24"/>
                <w:szCs w:val="24"/>
              </w:rPr>
              <w:t>с момента реа</w:t>
            </w:r>
            <w:r w:rsidR="00C903F0">
              <w:rPr>
                <w:rFonts w:ascii="PT Astra Serif" w:hAnsi="PT Astra Serif" w:cs="Times New Roman"/>
                <w:bCs/>
                <w:sz w:val="24"/>
                <w:szCs w:val="24"/>
              </w:rPr>
              <w:t>лизации технической возможности</w:t>
            </w:r>
            <w:r w:rsidR="00BD1C19">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3548D3D4" w:rsidR="002D1D41"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C43B22" w14:paraId="7673506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14:paraId="3966F003" w14:textId="463CB6B4" w:rsidR="002D1D41" w:rsidRPr="00C43B22" w:rsidRDefault="00725CA4" w:rsidP="00BD1C19">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О</w:t>
            </w:r>
            <w:r w:rsidR="002D1D41" w:rsidRPr="00C43B22">
              <w:rPr>
                <w:rFonts w:ascii="PT Astra Serif" w:hAnsi="PT Astra Serif" w:cs="Times New Roman"/>
                <w:bCs/>
                <w:sz w:val="24"/>
                <w:szCs w:val="24"/>
              </w:rPr>
              <w:t xml:space="preserve">плата государственной пошлины за предоставление </w:t>
            </w:r>
            <w:proofErr w:type="gramStart"/>
            <w:r w:rsidR="002D1D41" w:rsidRPr="00C43B22">
              <w:rPr>
                <w:rFonts w:ascii="PT Astra Serif" w:hAnsi="PT Astra Serif" w:cs="Times New Roman"/>
                <w:bCs/>
                <w:sz w:val="24"/>
                <w:szCs w:val="24"/>
              </w:rPr>
              <w:t>муниципальной  услуг</w:t>
            </w:r>
            <w:proofErr w:type="gramEnd"/>
            <w:r w:rsidR="002D1D41" w:rsidRPr="00C43B22">
              <w:rPr>
                <w:rFonts w:ascii="PT Astra Serif" w:hAnsi="PT Astra Serif" w:cs="Times New Roman"/>
                <w:bCs/>
                <w:sz w:val="24"/>
                <w:szCs w:val="24"/>
              </w:rPr>
              <w:t xml:space="preserve"> и уплата иных платежей, взимаемых в соответствии с законодательством Российской Федерации </w:t>
            </w:r>
            <w:r w:rsidR="00BD1C19">
              <w:rPr>
                <w:rFonts w:ascii="PT Astra Serif" w:hAnsi="PT Astra Serif" w:cs="Times New Roman"/>
                <w:bCs/>
                <w:sz w:val="24"/>
                <w:szCs w:val="24"/>
              </w:rPr>
              <w:t>(</w:t>
            </w:r>
            <w:r w:rsidR="002D1D41" w:rsidRPr="00C43B22">
              <w:rPr>
                <w:rFonts w:ascii="PT Astra Serif" w:hAnsi="PT Astra Serif" w:cs="Times New Roman"/>
                <w:bCs/>
                <w:sz w:val="24"/>
                <w:szCs w:val="24"/>
              </w:rPr>
              <w:t>с момента реализации технической возможности</w:t>
            </w:r>
            <w:r w:rsidR="00BD1C19">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C43B22" w:rsidRDefault="002D1D41" w:rsidP="00D17D3D">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45F33CF0" w:rsidR="002D1D41"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2D1D41" w:rsidRPr="00C43B22" w14:paraId="0BD8D0BE"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C43B22"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14:paraId="552CEBAD" w14:textId="2239EF6F" w:rsidR="002D1D41" w:rsidRPr="00C43B22" w:rsidRDefault="00725CA4" w:rsidP="00BD1C19">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П</w:t>
            </w:r>
            <w:r w:rsidR="002D1D41" w:rsidRPr="00C43B22">
              <w:rPr>
                <w:rFonts w:ascii="PT Astra Serif" w:hAnsi="PT Astra Serif" w:cs="Times New Roman"/>
                <w:bCs/>
                <w:sz w:val="24"/>
                <w:szCs w:val="24"/>
              </w:rPr>
              <w:t xml:space="preserve">олучение результата предоставления муниципальной услуги </w:t>
            </w:r>
            <w:r w:rsidR="00BD1C19">
              <w:rPr>
                <w:rFonts w:ascii="PT Astra Serif" w:hAnsi="PT Astra Serif" w:cs="Times New Roman"/>
                <w:bCs/>
                <w:sz w:val="24"/>
                <w:szCs w:val="24"/>
              </w:rPr>
              <w:t>(</w:t>
            </w:r>
            <w:r w:rsidR="002D1D41" w:rsidRPr="00C43B22">
              <w:rPr>
                <w:rFonts w:ascii="PT Astra Serif" w:hAnsi="PT Astra Serif" w:cs="Times New Roman"/>
                <w:bCs/>
                <w:sz w:val="24"/>
                <w:szCs w:val="24"/>
              </w:rPr>
              <w:t>с момента реализации технической возможности</w:t>
            </w:r>
            <w:r w:rsidR="00BD1C19">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C43B22" w:rsidRDefault="002D1D41" w:rsidP="00D17D3D">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1F75A39F" w:rsidR="002D1D41"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5E03AF" w:rsidRPr="00C43B22" w14:paraId="5BE8C702"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14:paraId="240A5329" w14:textId="23A33936" w:rsidR="00BD1C19" w:rsidRDefault="00725CA4" w:rsidP="00BD1C19">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П</w:t>
            </w:r>
            <w:r w:rsidR="005E03AF" w:rsidRPr="00C43B22">
              <w:rPr>
                <w:rFonts w:ascii="PT Astra Serif" w:hAnsi="PT Astra Serif" w:cs="Times New Roman"/>
                <w:bCs/>
                <w:sz w:val="24"/>
                <w:szCs w:val="24"/>
              </w:rPr>
              <w:t xml:space="preserve">олучение сведений о ходе выполнения запроса </w:t>
            </w:r>
          </w:p>
          <w:p w14:paraId="31D81906" w14:textId="1A5B0532" w:rsidR="005E03AF" w:rsidRPr="00C43B22" w:rsidRDefault="00BD1C19" w:rsidP="00BD1C19">
            <w:pPr>
              <w:autoSpaceDE w:val="0"/>
              <w:autoSpaceDN w:val="0"/>
              <w:adjustRightInd w:val="0"/>
              <w:spacing w:after="0" w:line="240" w:lineRule="auto"/>
              <w:rPr>
                <w:rFonts w:ascii="PT Astra Serif" w:hAnsi="PT Astra Serif" w:cs="Times New Roman"/>
                <w:bCs/>
                <w:sz w:val="24"/>
                <w:szCs w:val="24"/>
              </w:rPr>
            </w:pPr>
            <w:r>
              <w:rPr>
                <w:rFonts w:ascii="PT Astra Serif" w:hAnsi="PT Astra Serif" w:cs="Times New Roman"/>
                <w:bCs/>
                <w:sz w:val="24"/>
                <w:szCs w:val="24"/>
              </w:rPr>
              <w:t>(</w:t>
            </w:r>
            <w:r w:rsidR="005E03AF" w:rsidRPr="00C43B22">
              <w:rPr>
                <w:rFonts w:ascii="PT Astra Serif" w:hAnsi="PT Astra Serif" w:cs="Times New Roman"/>
                <w:bCs/>
                <w:sz w:val="24"/>
                <w:szCs w:val="24"/>
              </w:rPr>
              <w:t>с момента реа</w:t>
            </w:r>
            <w:r w:rsidR="00C903F0">
              <w:rPr>
                <w:rFonts w:ascii="PT Astra Serif" w:hAnsi="PT Astra Serif" w:cs="Times New Roman"/>
                <w:bCs/>
                <w:sz w:val="24"/>
                <w:szCs w:val="24"/>
              </w:rPr>
              <w:t>лизации технической возможности</w:t>
            </w:r>
            <w:r>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C43B22" w:rsidRDefault="005E03AF" w:rsidP="00D17D3D">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7F12DBD5" w:rsidR="005E03AF"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5E03AF" w:rsidRPr="00C43B22" w14:paraId="72A09993"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6BB8C83"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lastRenderedPageBreak/>
              <w:t>6.8.</w:t>
            </w:r>
          </w:p>
        </w:tc>
        <w:tc>
          <w:tcPr>
            <w:tcW w:w="6406" w:type="dxa"/>
            <w:tcBorders>
              <w:top w:val="single" w:sz="4" w:space="0" w:color="auto"/>
              <w:left w:val="single" w:sz="6" w:space="0" w:color="auto"/>
              <w:bottom w:val="single" w:sz="4" w:space="0" w:color="auto"/>
              <w:right w:val="single" w:sz="6" w:space="0" w:color="auto"/>
            </w:tcBorders>
          </w:tcPr>
          <w:p w14:paraId="0F22C82D" w14:textId="47D695D2" w:rsidR="00BD1C19" w:rsidRDefault="005E03AF" w:rsidP="00BD1C19">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 xml:space="preserve">Осуществление оценки качества предоставления услуги </w:t>
            </w:r>
          </w:p>
          <w:p w14:paraId="36FD184D" w14:textId="1CDF6621" w:rsidR="005E03AF" w:rsidRPr="00C43B22" w:rsidRDefault="00BD1C19" w:rsidP="00BD1C19">
            <w:pPr>
              <w:autoSpaceDE w:val="0"/>
              <w:autoSpaceDN w:val="0"/>
              <w:adjustRightInd w:val="0"/>
              <w:spacing w:after="0" w:line="240" w:lineRule="auto"/>
              <w:rPr>
                <w:rFonts w:ascii="PT Astra Serif" w:hAnsi="PT Astra Serif" w:cs="Times New Roman"/>
                <w:bCs/>
                <w:sz w:val="24"/>
                <w:szCs w:val="24"/>
              </w:rPr>
            </w:pPr>
            <w:r>
              <w:rPr>
                <w:rFonts w:ascii="PT Astra Serif" w:hAnsi="PT Astra Serif" w:cs="Times New Roman"/>
                <w:bCs/>
                <w:sz w:val="24"/>
                <w:szCs w:val="24"/>
              </w:rPr>
              <w:t>(</w:t>
            </w:r>
            <w:r w:rsidR="00A85B9A" w:rsidRPr="00C43B22">
              <w:rPr>
                <w:rFonts w:ascii="PT Astra Serif" w:hAnsi="PT Astra Serif" w:cs="Times New Roman"/>
                <w:bCs/>
                <w:sz w:val="24"/>
                <w:szCs w:val="24"/>
              </w:rPr>
              <w:t>с момента реа</w:t>
            </w:r>
            <w:r w:rsidR="00C903F0">
              <w:rPr>
                <w:rFonts w:ascii="PT Astra Serif" w:hAnsi="PT Astra Serif" w:cs="Times New Roman"/>
                <w:bCs/>
                <w:sz w:val="24"/>
                <w:szCs w:val="24"/>
              </w:rPr>
              <w:t>лизации технической возможности</w:t>
            </w:r>
            <w:r>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C43B22" w:rsidRDefault="005E03AF" w:rsidP="00D17D3D">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118868C0" w:rsidR="005E03AF" w:rsidRPr="00C43B22" w:rsidRDefault="007A450D"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5E03AF" w:rsidRPr="00C43B22" w14:paraId="0D6E85D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14:paraId="72BE4CA7" w14:textId="1188F8B8" w:rsidR="005E03AF" w:rsidRPr="00C43B22" w:rsidRDefault="005E03AF" w:rsidP="00D17D3D">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C43B22" w:rsidRDefault="005E03AF" w:rsidP="00D17D3D">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146B2309"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w:t>
            </w:r>
          </w:p>
        </w:tc>
      </w:tr>
      <w:tr w:rsidR="005E03AF" w:rsidRPr="00C43B22" w14:paraId="3AD01DB1" w14:textId="77777777"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C43B22" w:rsidRDefault="005E03AF" w:rsidP="006228E4">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7.</w:t>
            </w:r>
            <w:r w:rsidRPr="00C43B22">
              <w:rPr>
                <w:rFonts w:ascii="PT Astra Serif" w:hAnsi="PT Astra Serif" w:cs="Times New Roman"/>
                <w:bCs/>
                <w:sz w:val="24"/>
                <w:szCs w:val="24"/>
              </w:rPr>
              <w:tab/>
              <w:t xml:space="preserve">Возможность получения муниципальной услуги в </w:t>
            </w:r>
            <w:r w:rsidR="006228E4" w:rsidRPr="00C43B22">
              <w:rPr>
                <w:rFonts w:ascii="PT Astra Serif" w:hAnsi="PT Astra Serif" w:cs="Times New Roman"/>
                <w:bCs/>
                <w:sz w:val="24"/>
                <w:szCs w:val="24"/>
              </w:rPr>
              <w:t>МФЦ</w:t>
            </w:r>
          </w:p>
        </w:tc>
      </w:tr>
      <w:tr w:rsidR="005E03AF" w:rsidRPr="00C43B22" w14:paraId="26C3D118" w14:textId="77777777"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14:paraId="4892C85B" w14:textId="4FB6F3B4" w:rsidR="005E03AF" w:rsidRPr="00C43B22" w:rsidRDefault="005E03AF" w:rsidP="00C903F0">
            <w:pPr>
              <w:autoSpaceDE w:val="0"/>
              <w:autoSpaceDN w:val="0"/>
              <w:adjustRightInd w:val="0"/>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Возможность получения муниципальной услуги в МФЦ</w:t>
            </w:r>
            <w:r w:rsidR="00C903F0">
              <w:rPr>
                <w:rFonts w:ascii="PT Astra Serif" w:hAnsi="PT Astra Serif" w:cs="Times New Roman"/>
                <w:bCs/>
                <w:sz w:val="24"/>
                <w:szCs w:val="24"/>
              </w:rPr>
              <w:t>,</w:t>
            </w:r>
            <w:r w:rsidRPr="00C43B22">
              <w:rPr>
                <w:rFonts w:ascii="PT Astra Serif" w:hAnsi="PT Astra Serif" w:cs="Times New Roman"/>
                <w:bCs/>
                <w:sz w:val="24"/>
                <w:szCs w:val="24"/>
              </w:rPr>
              <w:t xml:space="preserve"> с момента вступления в силу соглашения о взаимодействии между МФЦ и Администра</w:t>
            </w:r>
            <w:r w:rsidR="00C903F0">
              <w:rPr>
                <w:rFonts w:ascii="PT Astra Serif" w:hAnsi="PT Astra Serif" w:cs="Times New Roman"/>
                <w:bCs/>
                <w:sz w:val="24"/>
                <w:szCs w:val="24"/>
              </w:rPr>
              <w:t>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C43B22" w:rsidRDefault="005E03AF" w:rsidP="00D17D3D">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C43B22"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w:t>
            </w:r>
          </w:p>
        </w:tc>
      </w:tr>
      <w:tr w:rsidR="007C7821" w:rsidRPr="00C43B22" w14:paraId="2446FE07"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6CF31913" w:rsidR="007C7821" w:rsidRPr="00C43B22" w:rsidRDefault="007C7821" w:rsidP="007C7821">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7.2</w:t>
            </w:r>
            <w:r w:rsidR="00251E3E">
              <w:rPr>
                <w:rFonts w:ascii="PT Astra Serif" w:hAnsi="PT Astra Serif" w:cs="Times New Roman"/>
                <w:bCs/>
                <w:sz w:val="24"/>
                <w:szCs w:val="24"/>
              </w:rPr>
              <w:t>.</w:t>
            </w:r>
          </w:p>
        </w:tc>
        <w:tc>
          <w:tcPr>
            <w:tcW w:w="6406" w:type="dxa"/>
            <w:tcBorders>
              <w:top w:val="single" w:sz="6" w:space="0" w:color="auto"/>
              <w:left w:val="single" w:sz="6" w:space="0" w:color="auto"/>
              <w:bottom w:val="single" w:sz="4" w:space="0" w:color="auto"/>
              <w:right w:val="single" w:sz="6" w:space="0" w:color="auto"/>
            </w:tcBorders>
          </w:tcPr>
          <w:p w14:paraId="2513DBA6" w14:textId="77777777" w:rsidR="007C7821" w:rsidRPr="00C43B22" w:rsidRDefault="007C7821" w:rsidP="009A7DFF">
            <w:pPr>
              <w:spacing w:after="0" w:line="240" w:lineRule="auto"/>
              <w:rPr>
                <w:rFonts w:ascii="PT Astra Serif" w:hAnsi="PT Astra Serif" w:cs="Times New Roman"/>
                <w:bCs/>
                <w:sz w:val="24"/>
                <w:szCs w:val="24"/>
              </w:rPr>
            </w:pPr>
            <w:r w:rsidRPr="00C43B22">
              <w:rPr>
                <w:rFonts w:ascii="PT Astra Serif" w:hAnsi="PT Astra Serif" w:cs="Times New Roman"/>
                <w:bCs/>
                <w:sz w:val="24"/>
                <w:szCs w:val="24"/>
              </w:rPr>
              <w:t xml:space="preserve">Возможность либо невозможность получения муниципальной услуги в любом </w:t>
            </w:r>
            <w:proofErr w:type="gramStart"/>
            <w:r w:rsidRPr="00C43B22">
              <w:rPr>
                <w:rFonts w:ascii="PT Astra Serif" w:hAnsi="PT Astra Serif" w:cs="Times New Roman"/>
                <w:bCs/>
                <w:sz w:val="24"/>
                <w:szCs w:val="24"/>
              </w:rPr>
              <w:t>МФЦ  на</w:t>
            </w:r>
            <w:proofErr w:type="gramEnd"/>
            <w:r w:rsidRPr="00C43B22">
              <w:rPr>
                <w:rFonts w:ascii="PT Astra Serif" w:hAnsi="PT Astra Serif" w:cs="Times New Roman"/>
                <w:bCs/>
                <w:sz w:val="24"/>
                <w:szCs w:val="24"/>
              </w:rPr>
              <w:t xml:space="preserve">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C43B22" w:rsidRDefault="007C7821" w:rsidP="007C7821">
            <w:pPr>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46B7DAC4" w:rsidR="007C7821" w:rsidRPr="00C43B22" w:rsidRDefault="00841F9D" w:rsidP="007C7821">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51E3E" w:rsidRPr="00C43B22" w14:paraId="221D94F7"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3EC030DF" w14:textId="63E896EE" w:rsidR="00251E3E" w:rsidRPr="00C43B22" w:rsidRDefault="00251E3E" w:rsidP="007C7821">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7.3.</w:t>
            </w:r>
          </w:p>
        </w:tc>
        <w:tc>
          <w:tcPr>
            <w:tcW w:w="6406" w:type="dxa"/>
            <w:tcBorders>
              <w:top w:val="single" w:sz="6" w:space="0" w:color="auto"/>
              <w:left w:val="single" w:sz="6" w:space="0" w:color="auto"/>
              <w:bottom w:val="single" w:sz="4" w:space="0" w:color="auto"/>
              <w:right w:val="single" w:sz="6" w:space="0" w:color="auto"/>
            </w:tcBorders>
          </w:tcPr>
          <w:p w14:paraId="6E1FBB38" w14:textId="7564F33D" w:rsidR="00251E3E" w:rsidRPr="00C43B22" w:rsidRDefault="00251E3E" w:rsidP="009A7DFF">
            <w:pPr>
              <w:spacing w:after="0" w:line="240" w:lineRule="auto"/>
              <w:rPr>
                <w:rFonts w:ascii="PT Astra Serif" w:hAnsi="PT Astra Serif" w:cs="Times New Roman"/>
                <w:bCs/>
                <w:sz w:val="24"/>
                <w:szCs w:val="24"/>
              </w:rPr>
            </w:pPr>
            <w:r w:rsidRPr="0096226B">
              <w:rPr>
                <w:rFonts w:ascii="PT Astra Serif" w:hAnsi="PT Astra Serif"/>
                <w:sz w:val="24"/>
                <w:szCs w:val="24"/>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tc>
        <w:tc>
          <w:tcPr>
            <w:tcW w:w="1417" w:type="dxa"/>
            <w:tcBorders>
              <w:top w:val="single" w:sz="6" w:space="0" w:color="auto"/>
              <w:left w:val="single" w:sz="6" w:space="0" w:color="auto"/>
              <w:bottom w:val="single" w:sz="4" w:space="0" w:color="auto"/>
              <w:right w:val="single" w:sz="6" w:space="0" w:color="auto"/>
            </w:tcBorders>
            <w:vAlign w:val="center"/>
          </w:tcPr>
          <w:p w14:paraId="525E35E0" w14:textId="4D6975FF" w:rsidR="00251E3E" w:rsidRPr="00C43B22" w:rsidRDefault="00251E3E" w:rsidP="007C7821">
            <w:pPr>
              <w:spacing w:after="0" w:line="240" w:lineRule="auto"/>
              <w:jc w:val="center"/>
              <w:rPr>
                <w:rFonts w:ascii="PT Astra Serif" w:hAnsi="PT Astra Serif" w:cs="Times New Roman"/>
                <w:bCs/>
                <w:sz w:val="24"/>
                <w:szCs w:val="24"/>
              </w:rPr>
            </w:pPr>
            <w:r w:rsidRPr="00737193">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0345A6D3" w14:textId="0E514071" w:rsidR="00251E3E" w:rsidRDefault="00251E3E" w:rsidP="007C7821">
            <w:pPr>
              <w:autoSpaceDE w:val="0"/>
              <w:autoSpaceDN w:val="0"/>
              <w:adjustRightInd w:val="0"/>
              <w:spacing w:after="0" w:line="240" w:lineRule="auto"/>
              <w:jc w:val="center"/>
              <w:rPr>
                <w:rFonts w:ascii="PT Astra Serif" w:hAnsi="PT Astra Serif" w:cs="Times New Roman"/>
                <w:bCs/>
                <w:sz w:val="24"/>
                <w:szCs w:val="24"/>
              </w:rPr>
            </w:pPr>
            <w:r w:rsidRPr="00FC360D">
              <w:rPr>
                <w:rFonts w:ascii="PT Astra Serif" w:hAnsi="PT Astra Serif" w:cs="Times New Roman"/>
                <w:bCs/>
                <w:sz w:val="24"/>
                <w:szCs w:val="24"/>
              </w:rPr>
              <w:t>нет</w:t>
            </w:r>
          </w:p>
        </w:tc>
      </w:tr>
      <w:tr w:rsidR="008B0435" w:rsidRPr="00C43B22" w14:paraId="257C83E9" w14:textId="77777777"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C43B22" w:rsidRDefault="008B0435" w:rsidP="00D17D3D">
            <w:pPr>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8.</w:t>
            </w:r>
            <w:r w:rsidRPr="00C43B22">
              <w:rPr>
                <w:rFonts w:ascii="PT Astra Serif" w:hAnsi="PT Astra Serif" w:cs="Times New Roman"/>
                <w:bCs/>
                <w:sz w:val="24"/>
                <w:szCs w:val="24"/>
              </w:rPr>
              <w:tab/>
              <w:t>Иные показатели</w:t>
            </w:r>
          </w:p>
        </w:tc>
      </w:tr>
      <w:tr w:rsidR="008B0435" w:rsidRPr="00C43B22" w14:paraId="6C33E9D5" w14:textId="77777777"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C43B22" w:rsidRDefault="008B0435" w:rsidP="00D17D3D">
            <w:pPr>
              <w:tabs>
                <w:tab w:val="left" w:pos="0"/>
              </w:tabs>
              <w:autoSpaceDE w:val="0"/>
              <w:autoSpaceDN w:val="0"/>
              <w:adjustRightInd w:val="0"/>
              <w:spacing w:after="0" w:line="240" w:lineRule="auto"/>
              <w:jc w:val="center"/>
              <w:rPr>
                <w:rFonts w:ascii="PT Astra Serif" w:hAnsi="PT Astra Serif" w:cs="Times New Roman"/>
                <w:bCs/>
                <w:sz w:val="24"/>
                <w:szCs w:val="24"/>
              </w:rPr>
            </w:pPr>
            <w:r w:rsidRPr="00C43B22">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14:paraId="14311365" w14:textId="7B220CEF" w:rsidR="008B0435" w:rsidRPr="00C43B22" w:rsidRDefault="008B0435" w:rsidP="00D17D3D">
            <w:pPr>
              <w:pStyle w:val="ConsPlusNormal"/>
              <w:rPr>
                <w:rFonts w:ascii="PT Astra Serif" w:hAnsi="PT Astra Serif"/>
                <w:sz w:val="24"/>
                <w:szCs w:val="24"/>
              </w:rPr>
            </w:pPr>
            <w:r w:rsidRPr="00C43B22">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C43B22"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C43B22">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C43B22"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C43B22">
              <w:rPr>
                <w:rFonts w:ascii="PT Astra Serif" w:hAnsi="PT Astra Serif" w:cs="Times New Roman"/>
                <w:sz w:val="24"/>
                <w:szCs w:val="24"/>
              </w:rPr>
              <w:t>100</w:t>
            </w:r>
          </w:p>
        </w:tc>
      </w:tr>
    </w:tbl>
    <w:p w14:paraId="09F51777" w14:textId="77777777" w:rsidR="00ED3C4F" w:rsidRPr="00C43B22" w:rsidRDefault="00ED3C4F" w:rsidP="008B0435">
      <w:pPr>
        <w:spacing w:before="240" w:after="0" w:line="240" w:lineRule="auto"/>
        <w:ind w:firstLine="567"/>
        <w:jc w:val="both"/>
        <w:rPr>
          <w:rFonts w:ascii="PT Astra Serif" w:hAnsi="PT Astra Serif" w:cs="Times New Roman"/>
          <w:sz w:val="24"/>
          <w:szCs w:val="24"/>
        </w:rPr>
      </w:pPr>
    </w:p>
    <w:p w14:paraId="1A91E881" w14:textId="5D40F1AA" w:rsidR="00ED3C4F" w:rsidRPr="00C43B22" w:rsidRDefault="00ED3C4F" w:rsidP="006B3358">
      <w:pPr>
        <w:autoSpaceDE w:val="0"/>
        <w:autoSpaceDN w:val="0"/>
        <w:adjustRightInd w:val="0"/>
        <w:spacing w:after="0" w:line="240" w:lineRule="auto"/>
        <w:jc w:val="center"/>
        <w:rPr>
          <w:rFonts w:ascii="PT Astra Serif" w:hAnsi="PT Astra Serif" w:cs="Times New Roman"/>
          <w:b/>
          <w:bCs/>
          <w:sz w:val="24"/>
          <w:szCs w:val="24"/>
        </w:rPr>
      </w:pPr>
      <w:r w:rsidRPr="00C43B22">
        <w:rPr>
          <w:rFonts w:ascii="PT Astra Serif" w:hAnsi="PT Astra Serif" w:cs="Times New Roman"/>
          <w:b/>
          <w:bCs/>
          <w:sz w:val="24"/>
          <w:szCs w:val="24"/>
        </w:rPr>
        <w:t>2.1</w:t>
      </w:r>
      <w:r w:rsidR="00131EA0" w:rsidRPr="00C43B22">
        <w:rPr>
          <w:rFonts w:ascii="PT Astra Serif" w:hAnsi="PT Astra Serif" w:cs="Times New Roman"/>
          <w:b/>
          <w:bCs/>
          <w:sz w:val="24"/>
          <w:szCs w:val="24"/>
        </w:rPr>
        <w:t>5</w:t>
      </w:r>
      <w:r w:rsidRPr="00C43B22">
        <w:rPr>
          <w:rFonts w:ascii="PT Astra Serif" w:hAnsi="PT Astra Serif" w:cs="Times New Roman"/>
          <w:b/>
          <w:bCs/>
          <w:sz w:val="24"/>
          <w:szCs w:val="24"/>
        </w:rPr>
        <w:t xml:space="preserve">. </w:t>
      </w:r>
      <w:r w:rsidR="007C7821" w:rsidRPr="00C43B22">
        <w:rPr>
          <w:rFonts w:ascii="PT Astra Serif" w:hAnsi="PT Astra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C43B22">
        <w:rPr>
          <w:rFonts w:ascii="PT Astra Serif" w:hAnsi="PT Astra Serif" w:cs="Times New Roman"/>
          <w:b/>
          <w:bCs/>
          <w:sz w:val="24"/>
          <w:szCs w:val="24"/>
        </w:rPr>
        <w:t xml:space="preserve"> (в случае, если </w:t>
      </w:r>
      <w:r w:rsidR="00EA5A4C" w:rsidRPr="00C43B22">
        <w:rPr>
          <w:rFonts w:ascii="PT Astra Serif" w:hAnsi="PT Astra Serif" w:cs="Times New Roman"/>
          <w:b/>
          <w:bCs/>
          <w:sz w:val="24"/>
          <w:szCs w:val="24"/>
        </w:rPr>
        <w:t>муниципальная</w:t>
      </w:r>
      <w:r w:rsidR="006B3358" w:rsidRPr="00C43B22">
        <w:rPr>
          <w:rFonts w:ascii="PT Astra Serif" w:hAnsi="PT Astra Serif" w:cs="Times New Roman"/>
          <w:b/>
          <w:bCs/>
          <w:sz w:val="24"/>
          <w:szCs w:val="24"/>
        </w:rPr>
        <w:t xml:space="preserve"> услуга предоставляется по экстерриториальному принципу) </w:t>
      </w:r>
      <w:r w:rsidR="007C7821" w:rsidRPr="00C43B22">
        <w:rPr>
          <w:rFonts w:ascii="PT Astra Serif" w:hAnsi="PT Astra Serif" w:cs="Times New Roman"/>
          <w:b/>
          <w:bCs/>
          <w:sz w:val="24"/>
          <w:szCs w:val="24"/>
        </w:rPr>
        <w:t>и особенности предоставления муниципальной услуги в электронной форме</w:t>
      </w:r>
    </w:p>
    <w:p w14:paraId="7688D12E" w14:textId="77777777" w:rsidR="00D53575" w:rsidRPr="00C43B22" w:rsidRDefault="00D53575" w:rsidP="00B55E84">
      <w:pPr>
        <w:autoSpaceDE w:val="0"/>
        <w:autoSpaceDN w:val="0"/>
        <w:adjustRightInd w:val="0"/>
        <w:spacing w:after="0" w:line="240" w:lineRule="auto"/>
        <w:jc w:val="center"/>
        <w:outlineLvl w:val="2"/>
        <w:rPr>
          <w:rFonts w:ascii="PT Astra Serif" w:hAnsi="PT Astra Serif" w:cs="Times New Roman"/>
          <w:b/>
          <w:bCs/>
          <w:sz w:val="24"/>
          <w:szCs w:val="24"/>
        </w:rPr>
      </w:pPr>
    </w:p>
    <w:p w14:paraId="2A8E58A0" w14:textId="14111CC0" w:rsidR="00FB3F32" w:rsidRPr="00C43B22" w:rsidRDefault="00FB3F32"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xml:space="preserve">Услуга предоставляется </w:t>
      </w:r>
      <w:r w:rsidR="004B2BE5" w:rsidRPr="00C43B22">
        <w:rPr>
          <w:rFonts w:ascii="PT Astra Serif" w:eastAsia="Calibri" w:hAnsi="PT Astra Serif" w:cs="Times New Roman"/>
          <w:sz w:val="24"/>
          <w:szCs w:val="24"/>
        </w:rPr>
        <w:t>по экстерриториальному принципу,</w:t>
      </w:r>
      <w:r w:rsidRPr="00C43B22">
        <w:rPr>
          <w:rFonts w:ascii="PT Astra Serif" w:eastAsia="Calibri" w:hAnsi="PT Astra Serif" w:cs="Times New Roman"/>
          <w:sz w:val="24"/>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w:t>
      </w:r>
      <w:r w:rsidR="00725CA4" w:rsidRPr="00C43B22">
        <w:rPr>
          <w:rFonts w:ascii="PT Astra Serif" w:eastAsia="Calibri" w:hAnsi="PT Astra Serif" w:cs="Times New Roman"/>
          <w:sz w:val="24"/>
          <w:szCs w:val="24"/>
        </w:rPr>
        <w:t>ой</w:t>
      </w:r>
      <w:r w:rsidRPr="00C43B22">
        <w:rPr>
          <w:rFonts w:ascii="PT Astra Serif" w:eastAsia="Calibri" w:hAnsi="PT Astra Serif" w:cs="Times New Roman"/>
          <w:sz w:val="24"/>
          <w:szCs w:val="24"/>
        </w:rPr>
        <w:t xml:space="preserve"> услуг</w:t>
      </w:r>
      <w:r w:rsidR="00725CA4" w:rsidRPr="00C43B22">
        <w:rPr>
          <w:rFonts w:ascii="PT Astra Serif" w:eastAsia="Calibri" w:hAnsi="PT Astra Serif" w:cs="Times New Roman"/>
          <w:sz w:val="24"/>
          <w:szCs w:val="24"/>
        </w:rPr>
        <w:t>и</w:t>
      </w:r>
      <w:r w:rsidRPr="00C43B22">
        <w:rPr>
          <w:rFonts w:ascii="PT Astra Serif" w:eastAsia="Calibri" w:hAnsi="PT Astra Serif" w:cs="Times New Roman"/>
          <w:sz w:val="24"/>
          <w:szCs w:val="24"/>
        </w:rPr>
        <w:t>, а также получения результат</w:t>
      </w:r>
      <w:r w:rsidR="00725CA4" w:rsidRPr="00C43B22">
        <w:rPr>
          <w:rFonts w:ascii="PT Astra Serif" w:eastAsia="Calibri" w:hAnsi="PT Astra Serif" w:cs="Times New Roman"/>
          <w:sz w:val="24"/>
          <w:szCs w:val="24"/>
        </w:rPr>
        <w:t>а</w:t>
      </w:r>
      <w:r w:rsidRPr="00C43B22">
        <w:rPr>
          <w:rFonts w:ascii="PT Astra Serif" w:eastAsia="Calibri" w:hAnsi="PT Astra Serif" w:cs="Times New Roman"/>
          <w:sz w:val="24"/>
          <w:szCs w:val="24"/>
        </w:rPr>
        <w:t xml:space="preserve"> </w:t>
      </w:r>
      <w:r w:rsidR="00725CA4" w:rsidRPr="00C43B22">
        <w:rPr>
          <w:rFonts w:ascii="PT Astra Serif" w:eastAsia="Calibri" w:hAnsi="PT Astra Serif" w:cs="Times New Roman"/>
          <w:sz w:val="24"/>
          <w:szCs w:val="24"/>
        </w:rPr>
        <w:t>ее</w:t>
      </w:r>
      <w:r w:rsidRPr="00C43B22">
        <w:rPr>
          <w:rFonts w:ascii="PT Astra Serif" w:eastAsia="Calibri" w:hAnsi="PT Astra Serif" w:cs="Times New Roman"/>
          <w:sz w:val="24"/>
          <w:szCs w:val="24"/>
        </w:rPr>
        <w:t xml:space="preserve"> предоставления в любом МФЦ в пределах территории </w:t>
      </w:r>
      <w:r w:rsidR="00287C9C">
        <w:rPr>
          <w:rFonts w:ascii="PT Astra Serif" w:eastAsia="Calibri" w:hAnsi="PT Astra Serif" w:cs="Times New Roman"/>
          <w:sz w:val="24"/>
          <w:szCs w:val="24"/>
        </w:rPr>
        <w:t xml:space="preserve">Ямало-Ненецкого </w:t>
      </w:r>
      <w:r w:rsidRPr="00C43B22">
        <w:rPr>
          <w:rFonts w:ascii="PT Astra Serif" w:eastAsia="Calibri" w:hAnsi="PT Astra Serif" w:cs="Times New Roman"/>
          <w:sz w:val="24"/>
          <w:szCs w:val="24"/>
        </w:rPr>
        <w:t>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C43B22">
        <w:rPr>
          <w:rFonts w:ascii="PT Astra Serif" w:eastAsia="Calibri" w:hAnsi="PT Astra Serif" w:cs="Times New Roman"/>
          <w:sz w:val="24"/>
          <w:szCs w:val="24"/>
        </w:rPr>
        <w:t>.</w:t>
      </w:r>
    </w:p>
    <w:p w14:paraId="3D10CB21" w14:textId="47926EF3" w:rsidR="003930EE" w:rsidRPr="00C43B22" w:rsidRDefault="003930EE"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xml:space="preserve">Требования, учитывающие особенности предоставления муниципальной услуги в сети МФЦ </w:t>
      </w:r>
      <w:r w:rsidR="00287C9C">
        <w:rPr>
          <w:rFonts w:ascii="PT Astra Serif" w:eastAsia="Calibri" w:hAnsi="PT Astra Serif" w:cs="Times New Roman"/>
          <w:sz w:val="24"/>
          <w:szCs w:val="24"/>
        </w:rPr>
        <w:t xml:space="preserve">Ямало-Ненецкого </w:t>
      </w:r>
      <w:r w:rsidRPr="00C43B22">
        <w:rPr>
          <w:rFonts w:ascii="PT Astra Serif" w:eastAsia="Calibri" w:hAnsi="PT Astra Serif" w:cs="Times New Roman"/>
          <w:sz w:val="24"/>
          <w:szCs w:val="24"/>
        </w:rPr>
        <w:t>автономного округа по экстерриториальному принципу</w:t>
      </w:r>
      <w:r w:rsidR="008060AE" w:rsidRPr="00C43B22">
        <w:rPr>
          <w:rFonts w:ascii="PT Astra Serif" w:eastAsia="Calibri" w:hAnsi="PT Astra Serif" w:cs="Times New Roman"/>
          <w:sz w:val="24"/>
          <w:szCs w:val="24"/>
        </w:rPr>
        <w:t>,</w:t>
      </w:r>
      <w:r w:rsidRPr="00C43B22">
        <w:rPr>
          <w:rFonts w:ascii="PT Astra Serif" w:eastAsia="Calibri" w:hAnsi="PT Astra Serif" w:cs="Times New Roman"/>
          <w:sz w:val="24"/>
          <w:szCs w:val="24"/>
        </w:rPr>
        <w:t xml:space="preserve"> определяются соглашением о взаимодействии.</w:t>
      </w:r>
    </w:p>
    <w:p w14:paraId="7E03D081" w14:textId="6FFF6D31" w:rsidR="000E5590" w:rsidRPr="00C43B22" w:rsidRDefault="001D0DC6" w:rsidP="005C742B">
      <w:pPr>
        <w:numPr>
          <w:ilvl w:val="2"/>
          <w:numId w:val="11"/>
        </w:numPr>
        <w:tabs>
          <w:tab w:val="left" w:pos="0"/>
        </w:tabs>
        <w:spacing w:after="0" w:line="20" w:lineRule="atLeast"/>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sz w:val="24"/>
          <w:szCs w:val="24"/>
        </w:rPr>
        <w:t xml:space="preserve">Обеспечение возможности </w:t>
      </w:r>
      <w:r w:rsidR="000E5590" w:rsidRPr="00C43B22">
        <w:rPr>
          <w:rFonts w:ascii="PT Astra Serif" w:eastAsia="Calibri" w:hAnsi="PT Astra Serif" w:cs="Times New Roman"/>
          <w:sz w:val="24"/>
          <w:szCs w:val="24"/>
        </w:rPr>
        <w:t>сов</w:t>
      </w:r>
      <w:r w:rsidR="004C254D" w:rsidRPr="00C43B22">
        <w:rPr>
          <w:rFonts w:ascii="PT Astra Serif" w:eastAsia="Calibri" w:hAnsi="PT Astra Serif" w:cs="Times New Roman"/>
          <w:sz w:val="24"/>
          <w:szCs w:val="24"/>
        </w:rPr>
        <w:t>е</w:t>
      </w:r>
      <w:r w:rsidR="000E5590" w:rsidRPr="00C43B22">
        <w:rPr>
          <w:rFonts w:ascii="PT Astra Serif" w:eastAsia="Calibri" w:hAnsi="PT Astra Serif" w:cs="Times New Roman"/>
          <w:sz w:val="24"/>
          <w:szCs w:val="24"/>
        </w:rPr>
        <w:t>ршения</w:t>
      </w:r>
      <w:r w:rsidRPr="00C43B22">
        <w:rPr>
          <w:rFonts w:ascii="PT Astra Serif" w:eastAsia="Calibri" w:hAnsi="PT Astra Serif" w:cs="Times New Roman"/>
          <w:sz w:val="24"/>
          <w:szCs w:val="24"/>
        </w:rPr>
        <w:t xml:space="preserve"> </w:t>
      </w:r>
      <w:r w:rsidR="000E5590" w:rsidRPr="00C43B22">
        <w:rPr>
          <w:rFonts w:ascii="PT Astra Serif" w:eastAsia="Calibri" w:hAnsi="PT Astra Serif" w:cs="Times New Roman"/>
          <w:sz w:val="24"/>
          <w:szCs w:val="24"/>
        </w:rPr>
        <w:t xml:space="preserve">заявителями отдельных действий в электронной форме </w:t>
      </w:r>
      <w:r w:rsidR="000E5590" w:rsidRPr="00C43B22">
        <w:rPr>
          <w:rFonts w:ascii="PT Astra Serif" w:hAnsi="PT Astra Serif" w:cs="Times New Roman"/>
          <w:bCs/>
          <w:sz w:val="24"/>
          <w:szCs w:val="24"/>
        </w:rPr>
        <w:t>при получении муниципальной услуги с использованием Единого портала имеет следующие особенности:</w:t>
      </w:r>
    </w:p>
    <w:p w14:paraId="385F9625" w14:textId="1830138D" w:rsidR="005C742B" w:rsidRPr="003F16F4" w:rsidRDefault="005C742B" w:rsidP="005C742B">
      <w:pPr>
        <w:pStyle w:val="af"/>
        <w:tabs>
          <w:tab w:val="left" w:pos="0"/>
          <w:tab w:val="left" w:pos="1276"/>
        </w:tabs>
        <w:spacing w:after="0" w:line="20" w:lineRule="atLeast"/>
        <w:ind w:left="0" w:firstLine="567"/>
        <w:jc w:val="both"/>
        <w:rPr>
          <w:rFonts w:ascii="PT Astra Serif" w:hAnsi="PT Astra Serif" w:cs="Times New Roman"/>
          <w:sz w:val="24"/>
          <w:szCs w:val="24"/>
        </w:rPr>
      </w:pPr>
      <w:r w:rsidRPr="003F16F4">
        <w:rPr>
          <w:rFonts w:ascii="PT Astra Serif" w:hAnsi="PT Astra Serif" w:cs="Times New Roman"/>
          <w:sz w:val="24"/>
          <w:szCs w:val="24"/>
        </w:rPr>
        <w:t>-</w:t>
      </w:r>
      <w:r w:rsidR="009F7243">
        <w:rPr>
          <w:rFonts w:ascii="PT Astra Serif" w:hAnsi="PT Astra Serif" w:cs="Times New Roman"/>
          <w:sz w:val="24"/>
          <w:szCs w:val="24"/>
        </w:rPr>
        <w:t> </w:t>
      </w:r>
      <w:r w:rsidRPr="003F16F4">
        <w:rPr>
          <w:rFonts w:ascii="PT Astra Serif" w:hAnsi="PT Astra Serif" w:cs="Times New Roman"/>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0FCE9A" w14:textId="076ABB9E" w:rsidR="005C742B" w:rsidRPr="003F16F4" w:rsidRDefault="005C742B" w:rsidP="005C742B">
      <w:pPr>
        <w:pStyle w:val="af"/>
        <w:tabs>
          <w:tab w:val="left" w:pos="0"/>
        </w:tabs>
        <w:autoSpaceDE w:val="0"/>
        <w:autoSpaceDN w:val="0"/>
        <w:adjustRightInd w:val="0"/>
        <w:spacing w:after="0" w:line="0" w:lineRule="atLeast"/>
        <w:ind w:left="0" w:firstLine="567"/>
        <w:jc w:val="both"/>
        <w:rPr>
          <w:rFonts w:ascii="PT Astra Serif" w:hAnsi="PT Astra Serif" w:cs="Times New Roman"/>
          <w:sz w:val="24"/>
          <w:szCs w:val="24"/>
        </w:rPr>
      </w:pPr>
      <w:r w:rsidRPr="003F16F4">
        <w:rPr>
          <w:rFonts w:ascii="PT Astra Serif" w:hAnsi="PT Astra Serif" w:cs="Times New Roman"/>
          <w:sz w:val="24"/>
          <w:szCs w:val="24"/>
        </w:rPr>
        <w:t>-</w:t>
      </w:r>
      <w:r w:rsidR="009F7243">
        <w:rPr>
          <w:rFonts w:ascii="PT Astra Serif" w:hAnsi="PT Astra Serif" w:cs="Times New Roman"/>
          <w:sz w:val="24"/>
          <w:szCs w:val="24"/>
        </w:rPr>
        <w:t> </w:t>
      </w:r>
      <w:r w:rsidRPr="003F16F4">
        <w:rPr>
          <w:rFonts w:ascii="PT Astra Serif" w:hAnsi="PT Astra Serif" w:cs="Times New Roman"/>
          <w:sz w:val="24"/>
          <w:szCs w:val="24"/>
        </w:rPr>
        <w:t>применение заявителем усиленной квалифицированной электронной подписи.</w:t>
      </w:r>
    </w:p>
    <w:p w14:paraId="168EE84A" w14:textId="39338E36" w:rsidR="00827FC9" w:rsidRPr="00C43B22" w:rsidRDefault="00827FC9" w:rsidP="006B335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color w:val="000000"/>
          <w:sz w:val="24"/>
          <w:szCs w:val="24"/>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w:t>
      </w:r>
      <w:r w:rsidRPr="00C43B22">
        <w:rPr>
          <w:rFonts w:ascii="PT Astra Serif" w:eastAsia="Calibri" w:hAnsi="PT Astra Serif" w:cs="Times New Roman"/>
          <w:color w:val="000000"/>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23554BB" w14:textId="60ADE950" w:rsidR="008D452C" w:rsidRPr="00C43B22" w:rsidRDefault="000E5590" w:rsidP="006B335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C43B22">
        <w:rPr>
          <w:rFonts w:ascii="PT Astra Serif" w:eastAsia="Calibri" w:hAnsi="PT Astra Serif" w:cs="Times New Roman"/>
          <w:color w:val="000000"/>
          <w:sz w:val="24"/>
          <w:szCs w:val="24"/>
        </w:rPr>
        <w:t xml:space="preserve"> </w:t>
      </w:r>
      <w:r w:rsidR="00EA5A4C" w:rsidRPr="00C43B22">
        <w:rPr>
          <w:rFonts w:ascii="PT Astra Serif" w:eastAsiaTheme="minorHAnsi" w:hAnsi="PT Astra Serif"/>
          <w:sz w:val="24"/>
          <w:szCs w:val="24"/>
        </w:rPr>
        <w:t>При обращении физического лица за получением муниципальной услуги в электронной форме с использованием е</w:t>
      </w:r>
      <w:r w:rsidR="00EA5A4C" w:rsidRPr="00C43B22">
        <w:rPr>
          <w:rFonts w:ascii="PT Astra Serif" w:hAnsi="PT Astra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1B0E1071" w14:textId="77777777" w:rsidR="00ED3C4F" w:rsidRPr="00C43B2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5997215" w14:textId="6BF29B9E" w:rsidR="00ED3C4F" w:rsidRPr="00C43B22"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C43B22">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C43B22">
        <w:rPr>
          <w:rFonts w:ascii="PT Astra Serif" w:hAnsi="PT Astra Serif" w:cs="Times New Roman"/>
          <w:b/>
          <w:bCs/>
          <w:sz w:val="28"/>
          <w:szCs w:val="28"/>
        </w:rPr>
        <w:t>, в том числе особенности выполнения административных процедур (действий) в электронной форме</w:t>
      </w:r>
      <w:r w:rsidR="005C742B">
        <w:rPr>
          <w:rFonts w:ascii="PT Astra Serif" w:hAnsi="PT Astra Serif" w:cs="Times New Roman"/>
          <w:b/>
          <w:bCs/>
          <w:sz w:val="28"/>
          <w:szCs w:val="28"/>
        </w:rPr>
        <w:t xml:space="preserve"> (с момента реализации технической возможности)</w:t>
      </w:r>
    </w:p>
    <w:p w14:paraId="6ABA377D" w14:textId="77777777" w:rsidR="00ED3C4F" w:rsidRPr="00C43B22"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18AA3B24" w14:textId="2EFA9526" w:rsidR="00F31AFD" w:rsidRPr="00C43B22" w:rsidRDefault="00F31AFD" w:rsidP="00684AFA">
      <w:pPr>
        <w:pStyle w:val="af"/>
        <w:numPr>
          <w:ilvl w:val="1"/>
          <w:numId w:val="17"/>
        </w:numPr>
        <w:autoSpaceDE w:val="0"/>
        <w:autoSpaceDN w:val="0"/>
        <w:adjustRightInd w:val="0"/>
        <w:spacing w:after="0" w:line="240" w:lineRule="auto"/>
        <w:ind w:left="0" w:firstLine="0"/>
        <w:jc w:val="center"/>
        <w:rPr>
          <w:rFonts w:ascii="PT Astra Serif" w:hAnsi="PT Astra Serif"/>
          <w:b/>
          <w:bCs/>
          <w:sz w:val="24"/>
          <w:szCs w:val="28"/>
          <w:lang w:val="x-none"/>
        </w:rPr>
      </w:pPr>
      <w:r w:rsidRPr="00C43B22">
        <w:rPr>
          <w:rFonts w:ascii="PT Astra Serif" w:hAnsi="PT Astra Serif"/>
          <w:b/>
          <w:bCs/>
          <w:sz w:val="24"/>
          <w:szCs w:val="28"/>
          <w:lang w:val="x-none"/>
        </w:rPr>
        <w:t>Перечень административных процедур</w:t>
      </w:r>
    </w:p>
    <w:p w14:paraId="4640ACD0" w14:textId="08575024" w:rsidR="00F31AFD" w:rsidRPr="00C43B22" w:rsidRDefault="00F31AFD" w:rsidP="00F31AFD">
      <w:pPr>
        <w:autoSpaceDE w:val="0"/>
        <w:autoSpaceDN w:val="0"/>
        <w:adjustRightInd w:val="0"/>
        <w:spacing w:after="0" w:line="240" w:lineRule="auto"/>
        <w:jc w:val="center"/>
        <w:outlineLvl w:val="2"/>
        <w:rPr>
          <w:rFonts w:ascii="PT Astra Serif" w:hAnsi="PT Astra Serif" w:cs="Times New Roman"/>
          <w:b/>
          <w:bCs/>
          <w:sz w:val="24"/>
          <w:szCs w:val="24"/>
        </w:rPr>
      </w:pPr>
    </w:p>
    <w:p w14:paraId="3CD855B6" w14:textId="77777777" w:rsidR="00E8505C" w:rsidRPr="00C43B22" w:rsidRDefault="00E8505C" w:rsidP="00EB3051">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4"/>
          <w:szCs w:val="24"/>
        </w:rPr>
      </w:pPr>
      <w:r w:rsidRPr="00C43B22">
        <w:rPr>
          <w:rFonts w:ascii="PT Astra Serif" w:hAnsi="PT Astra Serif" w:cs="Times New Roman"/>
          <w:sz w:val="24"/>
          <w:szCs w:val="24"/>
        </w:rPr>
        <w:t>Предоставление муниципальной услуги включает в себя следующие административные процедуры:</w:t>
      </w:r>
      <w:r w:rsidRPr="00C43B22">
        <w:rPr>
          <w:rStyle w:val="a5"/>
          <w:rFonts w:ascii="PT Astra Serif" w:hAnsi="PT Astra Serif" w:cs="Times New Roman"/>
          <w:sz w:val="24"/>
          <w:szCs w:val="24"/>
        </w:rPr>
        <w:t xml:space="preserve"> </w:t>
      </w:r>
    </w:p>
    <w:p w14:paraId="525D01A1" w14:textId="77777777" w:rsidR="00E8505C" w:rsidRPr="00C43B22" w:rsidRDefault="00E8505C" w:rsidP="00EB3051">
      <w:pPr>
        <w:spacing w:after="0" w:line="240" w:lineRule="auto"/>
        <w:ind w:firstLine="709"/>
        <w:jc w:val="both"/>
        <w:rPr>
          <w:rFonts w:ascii="PT Astra Serif" w:hAnsi="PT Astra Serif" w:cs="Times New Roman"/>
          <w:sz w:val="24"/>
          <w:szCs w:val="24"/>
        </w:rPr>
      </w:pPr>
      <w:r w:rsidRPr="00C43B22">
        <w:rPr>
          <w:rFonts w:ascii="PT Astra Serif" w:hAnsi="PT Astra Serif" w:cs="Times New Roman"/>
          <w:sz w:val="24"/>
          <w:szCs w:val="24"/>
        </w:rPr>
        <w:t>1) прием и регистрация запросов заявителей о предоставлении муниципальной услуги и иных документов, необходимых для предоставления муниципальной услуги;</w:t>
      </w:r>
    </w:p>
    <w:p w14:paraId="55146783" w14:textId="650D3A48" w:rsidR="00E8505C" w:rsidRPr="00262C52" w:rsidRDefault="00F3020E" w:rsidP="00EB3051">
      <w:pPr>
        <w:autoSpaceDE w:val="0"/>
        <w:autoSpaceDN w:val="0"/>
        <w:adjustRightInd w:val="0"/>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3</w:t>
      </w:r>
      <w:r w:rsidR="00E8505C" w:rsidRPr="00C43B22">
        <w:rPr>
          <w:rFonts w:ascii="PT Astra Serif" w:hAnsi="PT Astra Serif" w:cs="Times New Roman"/>
          <w:sz w:val="24"/>
          <w:szCs w:val="24"/>
        </w:rPr>
        <w:t>) р</w:t>
      </w:r>
      <w:r w:rsidR="00E8505C" w:rsidRPr="00C43B22">
        <w:rPr>
          <w:rFonts w:ascii="PT Astra Serif" w:hAnsi="PT Astra Serif" w:cs="Times New Roman"/>
          <w:bCs/>
          <w:sz w:val="24"/>
          <w:szCs w:val="24"/>
        </w:rPr>
        <w:t xml:space="preserve">ассмотрение </w:t>
      </w:r>
      <w:r w:rsidR="003A7FC4">
        <w:rPr>
          <w:rFonts w:ascii="PT Astra Serif" w:hAnsi="PT Astra Serif" w:cs="Times New Roman"/>
          <w:bCs/>
          <w:sz w:val="24"/>
          <w:szCs w:val="24"/>
        </w:rPr>
        <w:t xml:space="preserve">Комиссией </w:t>
      </w:r>
      <w:r w:rsidR="00E8505C" w:rsidRPr="00C43B22">
        <w:rPr>
          <w:rFonts w:ascii="PT Astra Serif" w:hAnsi="PT Astra Serif" w:cs="Times New Roman"/>
          <w:bCs/>
          <w:sz w:val="24"/>
          <w:szCs w:val="24"/>
        </w:rPr>
        <w:t>заявления и документов</w:t>
      </w:r>
      <w:r w:rsidR="003A7FC4">
        <w:rPr>
          <w:rFonts w:ascii="PT Astra Serif" w:hAnsi="PT Astra Serif" w:cs="Times New Roman"/>
          <w:bCs/>
          <w:sz w:val="24"/>
          <w:szCs w:val="24"/>
        </w:rPr>
        <w:t xml:space="preserve"> заявителей</w:t>
      </w:r>
      <w:r w:rsidR="00262C52" w:rsidRPr="00262C52">
        <w:rPr>
          <w:rFonts w:ascii="PT Astra Serif" w:hAnsi="PT Astra Serif" w:cs="Times New Roman"/>
          <w:bCs/>
          <w:sz w:val="24"/>
          <w:szCs w:val="24"/>
        </w:rPr>
        <w:t xml:space="preserve">, </w:t>
      </w:r>
      <w:r w:rsidR="00262C52" w:rsidRPr="005C6ABB">
        <w:rPr>
          <w:rFonts w:ascii="PT Astra Serif" w:eastAsiaTheme="minorHAnsi" w:hAnsi="PT Astra Serif"/>
          <w:sz w:val="24"/>
          <w:szCs w:val="24"/>
        </w:rPr>
        <w:t>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муниципальных услуг</w:t>
      </w:r>
      <w:r w:rsidR="00262C52" w:rsidRPr="005C6ABB">
        <w:rPr>
          <w:rFonts w:ascii="PT Astra Serif" w:hAnsi="PT Astra Serif"/>
          <w:sz w:val="24"/>
          <w:szCs w:val="24"/>
        </w:rPr>
        <w:t>и</w:t>
      </w:r>
      <w:r w:rsidR="00E8505C" w:rsidRPr="00262C52">
        <w:rPr>
          <w:rFonts w:ascii="PT Astra Serif" w:hAnsi="PT Astra Serif" w:cs="Times New Roman"/>
          <w:sz w:val="24"/>
          <w:szCs w:val="24"/>
        </w:rPr>
        <w:t>;</w:t>
      </w:r>
    </w:p>
    <w:p w14:paraId="0AD3E742" w14:textId="7E96456F" w:rsidR="00E8505C" w:rsidRPr="00C43B22" w:rsidRDefault="00F3020E" w:rsidP="00EB3051">
      <w:pPr>
        <w:autoSpaceDE w:val="0"/>
        <w:autoSpaceDN w:val="0"/>
        <w:adjustRightInd w:val="0"/>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4</w:t>
      </w:r>
      <w:r w:rsidR="00E8505C" w:rsidRPr="00C43B22">
        <w:rPr>
          <w:rFonts w:ascii="PT Astra Serif" w:hAnsi="PT Astra Serif" w:cs="Times New Roman"/>
          <w:sz w:val="24"/>
          <w:szCs w:val="24"/>
        </w:rPr>
        <w:t>) проведение общественных обсуждений или публичных слушаний;</w:t>
      </w:r>
    </w:p>
    <w:p w14:paraId="7E5B7A35" w14:textId="09719091" w:rsidR="00E8505C" w:rsidRPr="00C43B22" w:rsidRDefault="00F3020E" w:rsidP="005C6ABB">
      <w:pPr>
        <w:autoSpaceDE w:val="0"/>
        <w:autoSpaceDN w:val="0"/>
        <w:adjustRightInd w:val="0"/>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5</w:t>
      </w:r>
      <w:r w:rsidR="00E8505C" w:rsidRPr="00C43B22">
        <w:rPr>
          <w:rFonts w:ascii="PT Astra Serif" w:hAnsi="PT Astra Serif" w:cs="Times New Roman"/>
          <w:sz w:val="24"/>
          <w:szCs w:val="24"/>
        </w:rPr>
        <w:t xml:space="preserve">) подготовка рекомендаций о предоставлении муниципальной услуги либо </w:t>
      </w:r>
      <w:r w:rsidR="00475378">
        <w:rPr>
          <w:rFonts w:ascii="PT Astra Serif" w:hAnsi="PT Astra Serif" w:cs="Times New Roman"/>
          <w:sz w:val="24"/>
          <w:szCs w:val="24"/>
        </w:rPr>
        <w:t xml:space="preserve">об </w:t>
      </w:r>
      <w:r w:rsidR="00E8505C" w:rsidRPr="00C43B22">
        <w:rPr>
          <w:rFonts w:ascii="PT Astra Serif" w:hAnsi="PT Astra Serif" w:cs="Times New Roman"/>
          <w:sz w:val="24"/>
          <w:szCs w:val="24"/>
        </w:rPr>
        <w:t>отказе в её предоставлении;</w:t>
      </w:r>
    </w:p>
    <w:p w14:paraId="166C3C0B" w14:textId="4781B88B" w:rsidR="00E8505C" w:rsidRPr="00C43B22" w:rsidRDefault="00F3020E" w:rsidP="00EB3051">
      <w:pPr>
        <w:autoSpaceDE w:val="0"/>
        <w:autoSpaceDN w:val="0"/>
        <w:adjustRightInd w:val="0"/>
        <w:spacing w:after="0" w:line="240" w:lineRule="auto"/>
        <w:ind w:firstLine="709"/>
        <w:jc w:val="both"/>
        <w:outlineLvl w:val="0"/>
        <w:rPr>
          <w:rFonts w:ascii="PT Astra Serif" w:hAnsi="PT Astra Serif" w:cs="Times New Roman"/>
          <w:sz w:val="24"/>
          <w:szCs w:val="24"/>
        </w:rPr>
      </w:pPr>
      <w:r>
        <w:rPr>
          <w:rFonts w:ascii="PT Astra Serif" w:hAnsi="PT Astra Serif" w:cs="Times New Roman"/>
          <w:sz w:val="24"/>
          <w:szCs w:val="24"/>
        </w:rPr>
        <w:t>6</w:t>
      </w:r>
      <w:r w:rsidR="00E8505C" w:rsidRPr="00C43B22">
        <w:rPr>
          <w:rFonts w:ascii="PT Astra Serif" w:hAnsi="PT Astra Serif" w:cs="Times New Roman"/>
          <w:sz w:val="24"/>
          <w:szCs w:val="24"/>
        </w:rPr>
        <w:t xml:space="preserve">) принятие решения о предоставлении муниципальной услуги </w:t>
      </w:r>
      <w:r w:rsidR="00E8505C" w:rsidRPr="00C43B22">
        <w:rPr>
          <w:rFonts w:ascii="PT Astra Serif" w:hAnsi="PT Astra Serif" w:cs="Times New Roman"/>
          <w:bCs/>
          <w:sz w:val="24"/>
          <w:szCs w:val="24"/>
        </w:rPr>
        <w:t>либо об отказе в её предоставлении</w:t>
      </w:r>
      <w:r w:rsidR="00262C52">
        <w:rPr>
          <w:rFonts w:ascii="PT Astra Serif" w:hAnsi="PT Astra Serif" w:cs="Times New Roman"/>
          <w:bCs/>
          <w:sz w:val="24"/>
          <w:szCs w:val="24"/>
        </w:rPr>
        <w:t>, оформление результата предоставления муниципальной услуги или отказа в предоставлении муниципальной услуги</w:t>
      </w:r>
      <w:r w:rsidR="00E8505C" w:rsidRPr="00C43B22">
        <w:rPr>
          <w:rFonts w:ascii="PT Astra Serif" w:hAnsi="PT Astra Serif" w:cs="Times New Roman"/>
          <w:sz w:val="24"/>
          <w:szCs w:val="24"/>
        </w:rPr>
        <w:t>;</w:t>
      </w:r>
    </w:p>
    <w:p w14:paraId="51481DFA" w14:textId="362288C4" w:rsidR="00E8505C" w:rsidRPr="00C43B22" w:rsidRDefault="00F3020E" w:rsidP="00EB3051">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7</w:t>
      </w:r>
      <w:r w:rsidR="00E8505C" w:rsidRPr="00C43B22">
        <w:rPr>
          <w:rFonts w:ascii="PT Astra Serif" w:hAnsi="PT Astra Serif" w:cs="Times New Roman"/>
          <w:sz w:val="24"/>
          <w:szCs w:val="24"/>
        </w:rPr>
        <w:t>) выдача результата предоставления муниципальной услуги.</w:t>
      </w:r>
    </w:p>
    <w:p w14:paraId="56B2F18F" w14:textId="77777777" w:rsidR="00E8505C" w:rsidRPr="00C43B22" w:rsidRDefault="00E8505C" w:rsidP="00EB3051">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4"/>
          <w:szCs w:val="24"/>
        </w:rPr>
      </w:pPr>
      <w:r w:rsidRPr="00C43B22">
        <w:rPr>
          <w:rFonts w:ascii="PT Astra Serif" w:hAnsi="PT Astra Serif" w:cs="Times New Roman"/>
          <w:sz w:val="24"/>
          <w:szCs w:val="24"/>
        </w:rPr>
        <w:t>В разделе 3 приведены порядки:</w:t>
      </w:r>
    </w:p>
    <w:p w14:paraId="536AB443" w14:textId="5608E470" w:rsidR="00D465B1" w:rsidRPr="00D465B1" w:rsidRDefault="00D465B1" w:rsidP="005C6ABB">
      <w:pPr>
        <w:pStyle w:val="af"/>
        <w:autoSpaceDE w:val="0"/>
        <w:autoSpaceDN w:val="0"/>
        <w:adjustRightInd w:val="0"/>
        <w:spacing w:after="0" w:line="240" w:lineRule="auto"/>
        <w:ind w:left="0" w:firstLine="709"/>
        <w:jc w:val="both"/>
        <w:outlineLvl w:val="2"/>
        <w:rPr>
          <w:rFonts w:ascii="PT Astra Serif" w:hAnsi="PT Astra Serif" w:cs="Times New Roman"/>
          <w:sz w:val="24"/>
          <w:szCs w:val="24"/>
        </w:rPr>
      </w:pPr>
      <w:r w:rsidRPr="00D465B1">
        <w:rPr>
          <w:rFonts w:ascii="PT Astra Serif" w:hAnsi="PT Astra Serif" w:cs="Times New Roman"/>
          <w:sz w:val="24"/>
          <w:szCs w:val="24"/>
        </w:rPr>
        <w:t>-</w:t>
      </w:r>
      <w:r w:rsidRPr="00D465B1">
        <w:rPr>
          <w:rFonts w:ascii="PT Astra Serif" w:hAnsi="PT Astra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Pr="00D465B1">
        <w:rPr>
          <w:rFonts w:ascii="PT Astra Serif" w:hAnsi="PT Astra Serif" w:cs="Times New Roman"/>
          <w:sz w:val="24"/>
          <w:szCs w:val="24"/>
        </w:rPr>
        <w:t>- подраздел 3.</w:t>
      </w:r>
      <w:r w:rsidR="0043739A">
        <w:rPr>
          <w:rFonts w:ascii="PT Astra Serif" w:hAnsi="PT Astra Serif" w:cs="Times New Roman"/>
          <w:sz w:val="24"/>
          <w:szCs w:val="24"/>
        </w:rPr>
        <w:t>8</w:t>
      </w:r>
      <w:r w:rsidRPr="00D465B1">
        <w:rPr>
          <w:rFonts w:ascii="PT Astra Serif" w:hAnsi="PT Astra Serif" w:cs="Times New Roman"/>
          <w:sz w:val="24"/>
          <w:szCs w:val="24"/>
        </w:rPr>
        <w:t xml:space="preserve"> настоящего регламента;</w:t>
      </w:r>
    </w:p>
    <w:p w14:paraId="3F925E82" w14:textId="242BD862" w:rsidR="00D465B1" w:rsidRPr="00D465B1" w:rsidRDefault="00D465B1" w:rsidP="005C6ABB">
      <w:pPr>
        <w:pStyle w:val="af"/>
        <w:autoSpaceDE w:val="0"/>
        <w:autoSpaceDN w:val="0"/>
        <w:adjustRightInd w:val="0"/>
        <w:spacing w:after="0" w:line="240" w:lineRule="auto"/>
        <w:ind w:left="0" w:firstLine="709"/>
        <w:jc w:val="both"/>
        <w:outlineLvl w:val="2"/>
        <w:rPr>
          <w:rFonts w:ascii="PT Astra Serif" w:hAnsi="PT Astra Serif" w:cs="Times New Roman"/>
          <w:sz w:val="24"/>
          <w:szCs w:val="24"/>
        </w:rPr>
      </w:pPr>
      <w:r w:rsidRPr="00D465B1">
        <w:rPr>
          <w:rFonts w:ascii="PT Astra Serif" w:hAnsi="PT Astra Serif" w:cs="Times New Roman"/>
          <w:sz w:val="24"/>
          <w:szCs w:val="24"/>
        </w:rPr>
        <w:t>-исправления допущенных опечаток и ошибок в документах, выданных в результате предоставления муниципальной услуги - подраздел 3.</w:t>
      </w:r>
      <w:r w:rsidR="0043739A">
        <w:rPr>
          <w:rFonts w:ascii="PT Astra Serif" w:hAnsi="PT Astra Serif" w:cs="Times New Roman"/>
          <w:sz w:val="24"/>
          <w:szCs w:val="24"/>
        </w:rPr>
        <w:t>9</w:t>
      </w:r>
      <w:r w:rsidRPr="00D465B1">
        <w:rPr>
          <w:rFonts w:ascii="PT Astra Serif" w:hAnsi="PT Astra Serif" w:cs="Times New Roman"/>
          <w:sz w:val="24"/>
          <w:szCs w:val="24"/>
        </w:rPr>
        <w:t xml:space="preserve"> настоящего регламента.</w:t>
      </w:r>
    </w:p>
    <w:p w14:paraId="539E69D8" w14:textId="3F51AA56" w:rsidR="00C36667" w:rsidRPr="00C43B22" w:rsidRDefault="00C36667" w:rsidP="00D465B1">
      <w:pPr>
        <w:autoSpaceDE w:val="0"/>
        <w:autoSpaceDN w:val="0"/>
        <w:adjustRightInd w:val="0"/>
        <w:spacing w:after="0" w:line="240" w:lineRule="auto"/>
        <w:ind w:firstLine="709"/>
        <w:jc w:val="both"/>
        <w:outlineLvl w:val="2"/>
        <w:rPr>
          <w:rFonts w:ascii="PT Astra Serif" w:hAnsi="PT Astra Serif" w:cs="Times New Roman"/>
          <w:sz w:val="24"/>
          <w:szCs w:val="24"/>
        </w:rPr>
      </w:pPr>
    </w:p>
    <w:p w14:paraId="11A92CF4" w14:textId="17B6E0E8" w:rsidR="00E8505C" w:rsidRDefault="00E8505C" w:rsidP="006A0F6F">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C43B22">
        <w:rPr>
          <w:rFonts w:ascii="PT Astra Serif" w:hAnsi="PT Astra Serif" w:cs="Times New Roman"/>
          <w:b/>
          <w:bCs/>
          <w:sz w:val="24"/>
          <w:szCs w:val="24"/>
        </w:rPr>
        <w:t xml:space="preserve">Прием </w:t>
      </w:r>
      <w:r w:rsidR="0079230F">
        <w:rPr>
          <w:rFonts w:ascii="PT Astra Serif" w:hAnsi="PT Astra Serif" w:cs="Times New Roman"/>
          <w:b/>
          <w:bCs/>
          <w:sz w:val="24"/>
          <w:szCs w:val="24"/>
        </w:rPr>
        <w:t xml:space="preserve">и регистрация </w:t>
      </w:r>
      <w:r w:rsidRPr="00C43B22">
        <w:rPr>
          <w:rFonts w:ascii="PT Astra Serif" w:hAnsi="PT Astra Serif" w:cs="Times New Roman"/>
          <w:b/>
          <w:bCs/>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p>
    <w:p w14:paraId="3D45648E" w14:textId="77777777" w:rsidR="00E43891" w:rsidRDefault="00E43891" w:rsidP="002704FF">
      <w:pPr>
        <w:pStyle w:val="af"/>
        <w:autoSpaceDE w:val="0"/>
        <w:autoSpaceDN w:val="0"/>
        <w:adjustRightInd w:val="0"/>
        <w:spacing w:after="0" w:line="240" w:lineRule="auto"/>
        <w:ind w:left="0"/>
        <w:rPr>
          <w:rFonts w:ascii="PT Astra Serif" w:hAnsi="PT Astra Serif" w:cs="Times New Roman"/>
          <w:b/>
          <w:bCs/>
          <w:sz w:val="24"/>
          <w:szCs w:val="24"/>
        </w:rPr>
      </w:pPr>
    </w:p>
    <w:p w14:paraId="7FA9E68D" w14:textId="6AB13EFA" w:rsidR="00E43891" w:rsidRPr="00C43B22" w:rsidRDefault="00E43891" w:rsidP="00E43891">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C43B22">
        <w:rPr>
          <w:rFonts w:ascii="PT Astra Serif" w:hAnsi="PT Astra Serif" w:cs="Times New Roman"/>
          <w:sz w:val="24"/>
          <w:szCs w:val="24"/>
        </w:rPr>
        <w:t>Основанием для начала исполнения административной процедуры является обращение заявителя в Уполномоченный орган с за</w:t>
      </w:r>
      <w:r w:rsidR="00FF1326">
        <w:rPr>
          <w:rFonts w:ascii="PT Astra Serif" w:hAnsi="PT Astra Serif" w:cs="Times New Roman"/>
          <w:sz w:val="24"/>
          <w:szCs w:val="24"/>
        </w:rPr>
        <w:t xml:space="preserve">явлением </w:t>
      </w:r>
      <w:r w:rsidRPr="00C43B22">
        <w:rPr>
          <w:rFonts w:ascii="PT Astra Serif" w:hAnsi="PT Astra Serif" w:cs="Times New Roman"/>
          <w:sz w:val="24"/>
          <w:szCs w:val="24"/>
        </w:rPr>
        <w:t xml:space="preserve">о предоставлении муниципальной услуги, поступление в Уполномоченный орган </w:t>
      </w:r>
      <w:r w:rsidR="00FF1326">
        <w:rPr>
          <w:rFonts w:ascii="PT Astra Serif" w:hAnsi="PT Astra Serif" w:cs="Times New Roman"/>
          <w:sz w:val="24"/>
          <w:szCs w:val="24"/>
        </w:rPr>
        <w:t>заявления</w:t>
      </w:r>
      <w:r w:rsidRPr="00C43B22">
        <w:rPr>
          <w:rFonts w:ascii="PT Astra Serif" w:hAnsi="PT Astra Serif" w:cs="Times New Roman"/>
          <w:sz w:val="24"/>
          <w:szCs w:val="24"/>
        </w:rPr>
        <w:t>,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w:t>
      </w:r>
      <w:r w:rsidR="00C903F0">
        <w:rPr>
          <w:rFonts w:ascii="PT Astra Serif" w:hAnsi="PT Astra Serif" w:cs="Times New Roman"/>
          <w:sz w:val="24"/>
          <w:szCs w:val="24"/>
        </w:rPr>
        <w:t>,</w:t>
      </w:r>
      <w:r w:rsidRPr="00C43B22">
        <w:rPr>
          <w:rFonts w:ascii="PT Astra Serif" w:hAnsi="PT Astra Serif" w:cs="Times New Roman"/>
          <w:sz w:val="24"/>
          <w:szCs w:val="24"/>
        </w:rPr>
        <w:t xml:space="preserve"> </w:t>
      </w:r>
      <w:r>
        <w:rPr>
          <w:rFonts w:ascii="PT Astra Serif" w:hAnsi="PT Astra Serif" w:cs="Times New Roman"/>
          <w:sz w:val="24"/>
          <w:szCs w:val="24"/>
        </w:rPr>
        <w:t>с момента реализации технической возможности</w:t>
      </w:r>
      <w:r w:rsidR="00C903F0">
        <w:rPr>
          <w:rFonts w:ascii="PT Astra Serif" w:hAnsi="PT Astra Serif" w:cs="Times New Roman"/>
          <w:sz w:val="24"/>
          <w:szCs w:val="24"/>
        </w:rPr>
        <w:t>,</w:t>
      </w:r>
      <w:r>
        <w:rPr>
          <w:rFonts w:ascii="PT Astra Serif" w:hAnsi="PT Astra Serif" w:cs="Times New Roman"/>
          <w:sz w:val="24"/>
          <w:szCs w:val="24"/>
        </w:rPr>
        <w:t xml:space="preserve"> </w:t>
      </w:r>
      <w:r w:rsidRPr="00C43B22">
        <w:rPr>
          <w:rFonts w:ascii="PT Astra Serif" w:hAnsi="PT Astra Serif" w:cs="Times New Roman"/>
          <w:sz w:val="24"/>
          <w:szCs w:val="24"/>
        </w:rPr>
        <w:t>или почтовым отправлением.</w:t>
      </w:r>
    </w:p>
    <w:p w14:paraId="33FE9DF8" w14:textId="77777777" w:rsidR="00E43891" w:rsidRPr="00C43B22" w:rsidRDefault="00E43891" w:rsidP="00E43891">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C43B22">
        <w:rPr>
          <w:rFonts w:ascii="PT Astra Serif" w:hAnsi="PT Astra Serif" w:cs="Times New Roman"/>
          <w:sz w:val="24"/>
          <w:szCs w:val="24"/>
        </w:rPr>
        <w:lastRenderedPageBreak/>
        <w:t>Специалист Уполномоченного органа, в обязанности которого входит прием и регистрация документов:</w:t>
      </w:r>
    </w:p>
    <w:p w14:paraId="49FEF867" w14:textId="77777777" w:rsidR="00E43891" w:rsidRPr="00C43B22" w:rsidRDefault="00E43891" w:rsidP="00E43891">
      <w:pPr>
        <w:spacing w:after="0" w:line="240" w:lineRule="auto"/>
        <w:ind w:firstLine="709"/>
        <w:contextualSpacing/>
        <w:jc w:val="both"/>
        <w:rPr>
          <w:rFonts w:ascii="PT Astra Serif" w:hAnsi="PT Astra Serif" w:cs="Times New Roman"/>
          <w:sz w:val="24"/>
          <w:szCs w:val="24"/>
        </w:rPr>
      </w:pPr>
      <w:r w:rsidRPr="00C43B22">
        <w:rPr>
          <w:rFonts w:ascii="PT Astra Serif" w:hAnsi="PT Astra Serif" w:cs="Times New Roman"/>
          <w:sz w:val="24"/>
          <w:szCs w:val="24"/>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58C61EE" w14:textId="2CC9F994" w:rsidR="00E43891" w:rsidRPr="00C43B22" w:rsidRDefault="00E43891" w:rsidP="00E43891">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2</w:t>
      </w:r>
      <w:r w:rsidRPr="00C43B22">
        <w:rPr>
          <w:rFonts w:ascii="PT Astra Serif" w:hAnsi="PT Astra Serif" w:cs="Times New Roman"/>
          <w:sz w:val="24"/>
          <w:szCs w:val="24"/>
        </w:rPr>
        <w:t>) регистрирует поступление за</w:t>
      </w:r>
      <w:r w:rsidR="00FF1326">
        <w:rPr>
          <w:rFonts w:ascii="PT Astra Serif" w:hAnsi="PT Astra Serif" w:cs="Times New Roman"/>
          <w:sz w:val="24"/>
          <w:szCs w:val="24"/>
        </w:rPr>
        <w:t>явления</w:t>
      </w:r>
      <w:r w:rsidRPr="00C43B22">
        <w:rPr>
          <w:rFonts w:ascii="PT Astra Serif" w:hAnsi="PT Astra Serif" w:cs="Times New Roman"/>
          <w:sz w:val="24"/>
          <w:szCs w:val="24"/>
        </w:rPr>
        <w:t xml:space="preserve"> о предоставлении муниципальной услуги и документов, представленных заявителем</w:t>
      </w:r>
      <w:r w:rsidR="00FF1326">
        <w:rPr>
          <w:rFonts w:ascii="PT Astra Serif" w:hAnsi="PT Astra Serif" w:cs="Times New Roman"/>
          <w:sz w:val="24"/>
          <w:szCs w:val="24"/>
        </w:rPr>
        <w:t xml:space="preserve"> (в случае</w:t>
      </w:r>
      <w:r w:rsidR="007D2622">
        <w:rPr>
          <w:rFonts w:ascii="PT Astra Serif" w:hAnsi="PT Astra Serif" w:cs="Times New Roman"/>
          <w:sz w:val="24"/>
          <w:szCs w:val="24"/>
        </w:rPr>
        <w:t xml:space="preserve"> их предоставления по собственной инициативе заявителя</w:t>
      </w:r>
      <w:r w:rsidR="00FF1326">
        <w:rPr>
          <w:rFonts w:ascii="PT Astra Serif" w:hAnsi="PT Astra Serif" w:cs="Times New Roman"/>
          <w:sz w:val="24"/>
          <w:szCs w:val="24"/>
        </w:rPr>
        <w:t>)</w:t>
      </w:r>
      <w:r w:rsidRPr="00C43B22">
        <w:rPr>
          <w:rFonts w:ascii="PT Astra Serif" w:hAnsi="PT Astra Serif" w:cs="Times New Roman"/>
          <w:sz w:val="24"/>
          <w:szCs w:val="24"/>
        </w:rPr>
        <w:t>, и в соответствии с установленными правилами делопроизводства формирует комплект документов заявителя;</w:t>
      </w:r>
    </w:p>
    <w:p w14:paraId="0595D17D" w14:textId="77777777" w:rsidR="00E43891" w:rsidRPr="00C43B22" w:rsidRDefault="00E43891" w:rsidP="00E43891">
      <w:pPr>
        <w:spacing w:after="0" w:line="240" w:lineRule="auto"/>
        <w:ind w:firstLine="709"/>
        <w:jc w:val="both"/>
        <w:rPr>
          <w:rFonts w:ascii="PT Astra Serif" w:hAnsi="PT Astra Serif" w:cs="Times New Roman"/>
          <w:color w:val="FF0000"/>
          <w:sz w:val="24"/>
          <w:szCs w:val="24"/>
        </w:rPr>
      </w:pPr>
      <w:r>
        <w:rPr>
          <w:rFonts w:ascii="PT Astra Serif" w:hAnsi="PT Astra Serif" w:cs="Times New Roman"/>
          <w:sz w:val="24"/>
          <w:szCs w:val="24"/>
        </w:rPr>
        <w:t>3</w:t>
      </w:r>
      <w:r w:rsidRPr="00C43B22">
        <w:rPr>
          <w:rFonts w:ascii="PT Astra Serif" w:hAnsi="PT Astra Serif" w:cs="Times New Roman"/>
          <w:sz w:val="24"/>
          <w:szCs w:val="24"/>
        </w:rPr>
        <w:t xml:space="preserve">) сообщает заявителю номер и дату регистрации заявления, выдает расписку о получении документов; </w:t>
      </w:r>
    </w:p>
    <w:p w14:paraId="5F925CB5" w14:textId="5A818432" w:rsidR="00E43891" w:rsidRPr="003F16F4" w:rsidRDefault="00E43891" w:rsidP="00E43891">
      <w:pPr>
        <w:spacing w:after="0" w:line="240" w:lineRule="auto"/>
        <w:ind w:firstLine="709"/>
        <w:jc w:val="both"/>
        <w:rPr>
          <w:rFonts w:ascii="PT Astra Serif" w:hAnsi="PT Astra Serif"/>
          <w:sz w:val="24"/>
          <w:szCs w:val="28"/>
        </w:rPr>
      </w:pPr>
      <w:r>
        <w:rPr>
          <w:rFonts w:ascii="PT Astra Serif" w:hAnsi="PT Astra Serif"/>
          <w:sz w:val="24"/>
          <w:szCs w:val="28"/>
        </w:rPr>
        <w:t>4</w:t>
      </w:r>
      <w:r w:rsidRPr="003F16F4">
        <w:rPr>
          <w:rFonts w:ascii="PT Astra Serif" w:hAnsi="PT Astra Serif"/>
          <w:sz w:val="24"/>
          <w:szCs w:val="28"/>
        </w:rPr>
        <w:t xml:space="preserve">) передает заявление и документы </w:t>
      </w:r>
      <w:r w:rsidRPr="00940749">
        <w:rPr>
          <w:rFonts w:ascii="PT Astra Serif" w:hAnsi="PT Astra Serif"/>
          <w:sz w:val="24"/>
          <w:szCs w:val="28"/>
        </w:rPr>
        <w:t>специалисту</w:t>
      </w:r>
      <w:r>
        <w:rPr>
          <w:rFonts w:ascii="PT Astra Serif" w:hAnsi="PT Astra Serif"/>
          <w:sz w:val="24"/>
          <w:szCs w:val="28"/>
        </w:rPr>
        <w:t xml:space="preserve"> </w:t>
      </w:r>
      <w:r w:rsidRPr="003F16F4">
        <w:rPr>
          <w:rFonts w:ascii="PT Astra Serif" w:hAnsi="PT Astra Serif"/>
          <w:sz w:val="24"/>
          <w:szCs w:val="28"/>
        </w:rPr>
        <w:t xml:space="preserve">Уполномоченного органа, </w:t>
      </w:r>
      <w:r w:rsidR="008609D3">
        <w:rPr>
          <w:rFonts w:ascii="PT Astra Serif" w:hAnsi="PT Astra Serif"/>
          <w:sz w:val="24"/>
          <w:szCs w:val="28"/>
        </w:rPr>
        <w:t xml:space="preserve">являющемуся секретарем Комиссии, </w:t>
      </w:r>
      <w:r w:rsidRPr="003F16F4">
        <w:rPr>
          <w:rFonts w:ascii="PT Astra Serif" w:hAnsi="PT Astra Serif"/>
          <w:sz w:val="24"/>
          <w:szCs w:val="28"/>
        </w:rPr>
        <w:t>уполномоченно</w:t>
      </w:r>
      <w:r w:rsidR="008609D3">
        <w:rPr>
          <w:rFonts w:ascii="PT Astra Serif" w:hAnsi="PT Astra Serif"/>
          <w:sz w:val="24"/>
          <w:szCs w:val="28"/>
        </w:rPr>
        <w:t>й</w:t>
      </w:r>
      <w:r w:rsidRPr="003F16F4">
        <w:rPr>
          <w:rFonts w:ascii="PT Astra Serif" w:hAnsi="PT Astra Serif"/>
          <w:sz w:val="24"/>
          <w:szCs w:val="28"/>
        </w:rPr>
        <w:t xml:space="preserve"> на рассмотрение обращения заявителя.</w:t>
      </w:r>
    </w:p>
    <w:p w14:paraId="0CFB83B8" w14:textId="77777777" w:rsidR="00E43891" w:rsidRPr="003F16F4" w:rsidRDefault="00E43891" w:rsidP="00E256D2">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14:paraId="6D9806D9" w14:textId="2EA04C9E" w:rsidR="00E256D2" w:rsidRPr="00291C70" w:rsidRDefault="00E256D2" w:rsidP="00E256D2">
      <w:pPr>
        <w:pStyle w:val="af"/>
        <w:numPr>
          <w:ilvl w:val="2"/>
          <w:numId w:val="17"/>
        </w:numPr>
        <w:autoSpaceDE w:val="0"/>
        <w:autoSpaceDN w:val="0"/>
        <w:adjustRightInd w:val="0"/>
        <w:spacing w:after="0" w:line="240" w:lineRule="auto"/>
        <w:ind w:left="0" w:firstLine="709"/>
        <w:jc w:val="both"/>
        <w:rPr>
          <w:rFonts w:ascii="PT Astra Serif" w:hAnsi="PT Astra Serif"/>
          <w:sz w:val="24"/>
          <w:szCs w:val="28"/>
        </w:rPr>
      </w:pPr>
      <w:r w:rsidRPr="00291C70">
        <w:rPr>
          <w:rFonts w:ascii="PT Astra Serif" w:hAnsi="PT Astra Serif" w:cs="Times New Roman"/>
          <w:sz w:val="24"/>
          <w:szCs w:val="24"/>
        </w:rPr>
        <w:t>Результатом</w:t>
      </w:r>
      <w:r w:rsidRPr="00291C70">
        <w:rPr>
          <w:rFonts w:ascii="PT Astra Serif" w:hAnsi="PT Astra Serif"/>
          <w:sz w:val="24"/>
          <w:szCs w:val="28"/>
        </w:rPr>
        <w:t xml:space="preserve"> административной процедуры является регистрация заявления (документов) и направление заявления (документов)</w:t>
      </w:r>
      <w:r w:rsidR="008609D3">
        <w:rPr>
          <w:rFonts w:ascii="PT Astra Serif" w:hAnsi="PT Astra Serif"/>
          <w:sz w:val="24"/>
          <w:szCs w:val="28"/>
        </w:rPr>
        <w:t xml:space="preserve"> в Комиссию</w:t>
      </w:r>
      <w:r w:rsidRPr="00291C70">
        <w:rPr>
          <w:rFonts w:ascii="PT Astra Serif" w:hAnsi="PT Astra Serif"/>
          <w:sz w:val="24"/>
          <w:szCs w:val="28"/>
        </w:rPr>
        <w:t>.</w:t>
      </w:r>
    </w:p>
    <w:p w14:paraId="1032D144" w14:textId="77777777" w:rsidR="00E43891" w:rsidRPr="003F16F4" w:rsidRDefault="00E43891" w:rsidP="00E256D2">
      <w:pPr>
        <w:pStyle w:val="af"/>
        <w:numPr>
          <w:ilvl w:val="2"/>
          <w:numId w:val="17"/>
        </w:numPr>
        <w:autoSpaceDE w:val="0"/>
        <w:autoSpaceDN w:val="0"/>
        <w:adjustRightInd w:val="0"/>
        <w:spacing w:after="0" w:line="240" w:lineRule="auto"/>
        <w:ind w:left="0" w:firstLine="709"/>
        <w:jc w:val="both"/>
        <w:rPr>
          <w:rFonts w:ascii="PT Astra Serif" w:hAnsi="PT Astra Serif"/>
          <w:sz w:val="24"/>
          <w:szCs w:val="24"/>
        </w:rPr>
      </w:pPr>
      <w:r w:rsidRPr="003F16F4">
        <w:rPr>
          <w:rFonts w:ascii="PT Astra Serif" w:hAnsi="PT Astra Serif" w:cs="Times New Roman"/>
          <w:sz w:val="24"/>
          <w:szCs w:val="24"/>
        </w:rPr>
        <w:t>Способом</w:t>
      </w:r>
      <w:r w:rsidRPr="003F16F4">
        <w:rPr>
          <w:rFonts w:ascii="PT Astra Serif" w:hAnsi="PT Astra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Pr="003F16F4">
        <w:rPr>
          <w:rFonts w:ascii="PT Astra Serif" w:hAnsi="PT Astra Serif" w:cs="Times New Roman"/>
          <w:sz w:val="24"/>
          <w:szCs w:val="24"/>
        </w:rPr>
        <w:t xml:space="preserve"> либо отказ в приеме документов</w:t>
      </w:r>
      <w:r>
        <w:rPr>
          <w:rFonts w:ascii="PT Astra Serif" w:hAnsi="PT Astra Serif" w:cs="Times New Roman"/>
          <w:sz w:val="24"/>
          <w:szCs w:val="24"/>
        </w:rPr>
        <w:t>.</w:t>
      </w:r>
      <w:r w:rsidRPr="003F16F4">
        <w:rPr>
          <w:rFonts w:ascii="PT Astra Serif" w:hAnsi="PT Astra Serif" w:cs="Times New Roman"/>
          <w:i/>
          <w:sz w:val="24"/>
          <w:szCs w:val="24"/>
        </w:rPr>
        <w:t xml:space="preserve"> </w:t>
      </w:r>
    </w:p>
    <w:p w14:paraId="0892E916" w14:textId="77777777" w:rsidR="00E43891" w:rsidRPr="003F16F4" w:rsidRDefault="00E43891" w:rsidP="00E43891">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Продолжительность административной процедуры, в том числе при обращении в МФЦ - не более 15 минут. </w:t>
      </w:r>
    </w:p>
    <w:p w14:paraId="1A189CD5" w14:textId="77777777" w:rsidR="00E43891" w:rsidRPr="00264F39" w:rsidRDefault="00E43891" w:rsidP="00264F39">
      <w:pPr>
        <w:pStyle w:val="af"/>
        <w:autoSpaceDE w:val="0"/>
        <w:autoSpaceDN w:val="0"/>
        <w:adjustRightInd w:val="0"/>
        <w:spacing w:after="0" w:line="240" w:lineRule="auto"/>
        <w:ind w:left="540"/>
        <w:rPr>
          <w:rFonts w:ascii="PT Astra Serif" w:hAnsi="PT Astra Serif" w:cs="Times New Roman"/>
          <w:b/>
          <w:bCs/>
          <w:sz w:val="24"/>
          <w:szCs w:val="24"/>
        </w:rPr>
      </w:pPr>
    </w:p>
    <w:p w14:paraId="4860EB86" w14:textId="259C6346" w:rsidR="00446531" w:rsidRDefault="008302A0" w:rsidP="00446531">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446531">
        <w:rPr>
          <w:rFonts w:ascii="PT Astra Serif" w:hAnsi="PT Astra Serif" w:cs="Times New Roman"/>
          <w:b/>
          <w:bCs/>
          <w:sz w:val="24"/>
          <w:szCs w:val="24"/>
        </w:rPr>
        <w:t>Рассмотрение Комиссией заявления и документов заявителей</w:t>
      </w:r>
      <w:r w:rsidR="00262C52">
        <w:rPr>
          <w:rFonts w:ascii="PT Astra Serif" w:hAnsi="PT Astra Serif" w:cs="Times New Roman"/>
          <w:b/>
          <w:bCs/>
          <w:sz w:val="24"/>
          <w:szCs w:val="24"/>
        </w:rPr>
        <w:t xml:space="preserve">, </w:t>
      </w:r>
      <w:r w:rsidR="00262C52" w:rsidRPr="00B44EFC">
        <w:rPr>
          <w:rFonts w:ascii="PT Astra Serif" w:eastAsiaTheme="minorHAnsi" w:hAnsi="PT Astra Serif"/>
          <w:b/>
          <w:sz w:val="24"/>
          <w:szCs w:val="24"/>
        </w:rPr>
        <w:t>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муниципальных услуг</w:t>
      </w:r>
      <w:r w:rsidR="00262C52" w:rsidRPr="00B44EFC">
        <w:rPr>
          <w:rFonts w:ascii="PT Astra Serif" w:hAnsi="PT Astra Serif"/>
          <w:b/>
          <w:sz w:val="24"/>
          <w:szCs w:val="24"/>
        </w:rPr>
        <w:t>и</w:t>
      </w:r>
    </w:p>
    <w:p w14:paraId="4974675E" w14:textId="70F37A3D" w:rsidR="008302A0" w:rsidRPr="00446531" w:rsidRDefault="008302A0" w:rsidP="00446531">
      <w:pPr>
        <w:pStyle w:val="af"/>
        <w:autoSpaceDE w:val="0"/>
        <w:autoSpaceDN w:val="0"/>
        <w:adjustRightInd w:val="0"/>
        <w:spacing w:after="0" w:line="240" w:lineRule="auto"/>
        <w:ind w:left="0"/>
        <w:rPr>
          <w:rFonts w:ascii="PT Astra Serif" w:hAnsi="PT Astra Serif" w:cs="Times New Roman"/>
          <w:b/>
          <w:bCs/>
          <w:sz w:val="24"/>
          <w:szCs w:val="24"/>
        </w:rPr>
      </w:pPr>
    </w:p>
    <w:p w14:paraId="36583868" w14:textId="0954FB3B" w:rsidR="002704FF" w:rsidRPr="008302A0" w:rsidRDefault="002704FF" w:rsidP="0075739B">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291C70">
        <w:rPr>
          <w:rFonts w:ascii="PT Astra Serif" w:hAnsi="PT Astra Serif" w:cs="Times New Roman"/>
          <w:color w:val="000000"/>
          <w:sz w:val="24"/>
          <w:szCs w:val="24"/>
        </w:rPr>
        <w:t xml:space="preserve">Основанием начала исполнения административной процедуры является получение </w:t>
      </w:r>
      <w:r w:rsidR="004B2BE5">
        <w:rPr>
          <w:rFonts w:ascii="PT Astra Serif" w:hAnsi="PT Astra Serif" w:cs="Times New Roman"/>
          <w:color w:val="000000"/>
          <w:sz w:val="24"/>
          <w:szCs w:val="24"/>
        </w:rPr>
        <w:t>Комиссией документов</w:t>
      </w:r>
      <w:r w:rsidRPr="00291C70">
        <w:rPr>
          <w:rFonts w:ascii="PT Astra Serif" w:hAnsi="PT Astra Serif" w:cs="Times New Roman"/>
          <w:color w:val="000000"/>
          <w:sz w:val="24"/>
          <w:szCs w:val="24"/>
        </w:rPr>
        <w:t xml:space="preserve"> заявителя.</w:t>
      </w:r>
    </w:p>
    <w:p w14:paraId="6E147453" w14:textId="6CB41859" w:rsidR="00E8505C" w:rsidRDefault="00E8505C" w:rsidP="008302A0">
      <w:pPr>
        <w:pStyle w:val="af"/>
        <w:numPr>
          <w:ilvl w:val="2"/>
          <w:numId w:val="17"/>
        </w:numPr>
        <w:autoSpaceDE w:val="0"/>
        <w:autoSpaceDN w:val="0"/>
        <w:adjustRightInd w:val="0"/>
        <w:spacing w:after="0" w:line="240" w:lineRule="auto"/>
        <w:ind w:left="0" w:firstLine="709"/>
        <w:jc w:val="both"/>
        <w:rPr>
          <w:rFonts w:ascii="PT Astra Serif" w:hAnsi="PT Astra Serif" w:cs="Times New Roman"/>
          <w:bCs/>
          <w:sz w:val="24"/>
          <w:szCs w:val="24"/>
        </w:rPr>
      </w:pPr>
      <w:r w:rsidRPr="008302A0">
        <w:rPr>
          <w:rFonts w:ascii="PT Astra Serif" w:hAnsi="PT Astra Serif" w:cs="Times New Roman"/>
          <w:bCs/>
          <w:sz w:val="24"/>
          <w:szCs w:val="24"/>
        </w:rPr>
        <w:t>Пред</w:t>
      </w:r>
      <w:r w:rsidR="0058132E" w:rsidRPr="008302A0">
        <w:rPr>
          <w:rFonts w:ascii="PT Astra Serif" w:hAnsi="PT Astra Serif" w:cs="Times New Roman"/>
          <w:bCs/>
          <w:sz w:val="24"/>
          <w:szCs w:val="24"/>
        </w:rPr>
        <w:t>о</w:t>
      </w:r>
      <w:r w:rsidRPr="008302A0">
        <w:rPr>
          <w:rFonts w:ascii="PT Astra Serif" w:hAnsi="PT Astra Serif" w:cs="Times New Roman"/>
          <w:bCs/>
          <w:sz w:val="24"/>
          <w:szCs w:val="24"/>
        </w:rPr>
        <w:t>ставленное заявление</w:t>
      </w:r>
      <w:r w:rsidR="008609D3">
        <w:rPr>
          <w:rFonts w:ascii="PT Astra Serif" w:hAnsi="PT Astra Serif" w:cs="Times New Roman"/>
          <w:bCs/>
          <w:sz w:val="24"/>
          <w:szCs w:val="24"/>
        </w:rPr>
        <w:t xml:space="preserve"> и</w:t>
      </w:r>
      <w:r w:rsidRPr="00446531">
        <w:rPr>
          <w:rFonts w:ascii="PT Astra Serif" w:hAnsi="PT Astra Serif" w:cs="Times New Roman"/>
          <w:bCs/>
          <w:sz w:val="24"/>
          <w:szCs w:val="24"/>
        </w:rPr>
        <w:t xml:space="preserve"> документы заявителя рассматриваются на заседании Комиссии. Подготовку на Комиссию материалов, осуществление проверки материалов, необходимых для рассмотрения вопроса и проверку осуществляет секретарь Комиссии.</w:t>
      </w:r>
    </w:p>
    <w:p w14:paraId="2C95F37C" w14:textId="471490CD" w:rsidR="008302A0" w:rsidRPr="00291C70" w:rsidRDefault="008302A0" w:rsidP="008302A0">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291C70">
        <w:rPr>
          <w:rFonts w:ascii="PT Astra Serif" w:hAnsi="PT Astra Serif" w:cs="Times New Roman"/>
          <w:sz w:val="24"/>
          <w:szCs w:val="24"/>
        </w:rPr>
        <w:t>В случае если заявителем не представлены указанные в пункте 2.7.1 настоящего регламента документы</w:t>
      </w:r>
      <w:r>
        <w:rPr>
          <w:rFonts w:ascii="PT Astra Serif" w:hAnsi="PT Astra Serif" w:cs="Times New Roman"/>
          <w:sz w:val="24"/>
          <w:szCs w:val="24"/>
        </w:rPr>
        <w:t xml:space="preserve"> секретарь Комиссии </w:t>
      </w:r>
      <w:r w:rsidRPr="00291C70">
        <w:rPr>
          <w:rFonts w:ascii="PT Astra Serif" w:hAnsi="PT Astra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14:paraId="21BF9302" w14:textId="350C9D9E" w:rsidR="00E8505C" w:rsidRPr="008302A0" w:rsidRDefault="00E8505C" w:rsidP="008302A0">
      <w:pPr>
        <w:pStyle w:val="af"/>
        <w:numPr>
          <w:ilvl w:val="2"/>
          <w:numId w:val="17"/>
        </w:numPr>
        <w:autoSpaceDE w:val="0"/>
        <w:autoSpaceDN w:val="0"/>
        <w:adjustRightInd w:val="0"/>
        <w:spacing w:after="0" w:line="240" w:lineRule="auto"/>
        <w:ind w:left="0" w:firstLine="709"/>
        <w:jc w:val="both"/>
        <w:rPr>
          <w:rFonts w:ascii="PT Astra Serif" w:hAnsi="PT Astra Serif" w:cs="Times New Roman"/>
          <w:bCs/>
          <w:sz w:val="24"/>
          <w:szCs w:val="24"/>
        </w:rPr>
      </w:pPr>
      <w:r w:rsidRPr="008302A0">
        <w:rPr>
          <w:rFonts w:ascii="PT Astra Serif" w:hAnsi="PT Astra Serif" w:cs="Times New Roman"/>
          <w:bCs/>
          <w:sz w:val="24"/>
          <w:szCs w:val="24"/>
        </w:rPr>
        <w:t>По результатам рассмотрения</w:t>
      </w:r>
      <w:r w:rsidR="008302A0">
        <w:rPr>
          <w:rFonts w:ascii="PT Astra Serif" w:hAnsi="PT Astra Serif" w:cs="Times New Roman"/>
          <w:bCs/>
          <w:sz w:val="24"/>
          <w:szCs w:val="24"/>
        </w:rPr>
        <w:t xml:space="preserve"> заявления, документов заявителя и ответов на межведомственные запросы</w:t>
      </w:r>
      <w:r w:rsidRPr="008302A0">
        <w:rPr>
          <w:rFonts w:ascii="PT Astra Serif" w:hAnsi="PT Astra Serif" w:cs="Times New Roman"/>
          <w:bCs/>
          <w:sz w:val="24"/>
          <w:szCs w:val="24"/>
        </w:rPr>
        <w:t xml:space="preserve"> Комиссия принимает решение:</w:t>
      </w:r>
    </w:p>
    <w:p w14:paraId="4D777B22" w14:textId="1D3B37A5"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-о направлении в адрес </w:t>
      </w:r>
      <w:r w:rsidR="00B56418">
        <w:rPr>
          <w:rFonts w:ascii="PT Astra Serif" w:hAnsi="PT Astra Serif" w:cs="Times New Roman"/>
          <w:bCs/>
          <w:sz w:val="24"/>
          <w:szCs w:val="24"/>
        </w:rPr>
        <w:t xml:space="preserve">Главы </w:t>
      </w:r>
      <w:r w:rsidR="00C567C5" w:rsidRPr="00C567C5">
        <w:rPr>
          <w:rFonts w:ascii="PT Astra Serif" w:hAnsi="PT Astra Serif"/>
          <w:spacing w:val="-4"/>
          <w:sz w:val="24"/>
          <w:szCs w:val="24"/>
        </w:rPr>
        <w:t>муниципального образования Пуровское</w:t>
      </w:r>
      <w:r w:rsidRPr="00D21A1B">
        <w:rPr>
          <w:rFonts w:ascii="PT Astra Serif" w:hAnsi="PT Astra Serif" w:cs="Times New Roman"/>
          <w:bCs/>
          <w:i/>
          <w:sz w:val="24"/>
          <w:szCs w:val="24"/>
        </w:rPr>
        <w:t xml:space="preserve"> </w:t>
      </w:r>
      <w:r w:rsidRPr="00C43B22">
        <w:rPr>
          <w:rFonts w:ascii="PT Astra Serif" w:hAnsi="PT Astra Serif" w:cs="Times New Roman"/>
          <w:bCs/>
          <w:sz w:val="24"/>
          <w:szCs w:val="24"/>
        </w:rPr>
        <w:t xml:space="preserve">обращения о назначении общественных обсуждений или публичных слушаний </w:t>
      </w:r>
      <w:r w:rsidR="004C6B07" w:rsidRPr="0075739B">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Pr="00C43B22">
        <w:rPr>
          <w:rFonts w:ascii="PT Astra Serif" w:hAnsi="PT Astra Serif" w:cs="Times New Roman"/>
          <w:bCs/>
          <w:sz w:val="24"/>
          <w:szCs w:val="24"/>
        </w:rPr>
        <w:t xml:space="preserve"> разрешения</w:t>
      </w:r>
      <w:r w:rsidR="00D21A1B">
        <w:rPr>
          <w:rFonts w:ascii="PT Astra Serif" w:hAnsi="PT Astra Serif" w:cs="Times New Roman"/>
          <w:bCs/>
          <w:sz w:val="24"/>
          <w:szCs w:val="24"/>
        </w:rPr>
        <w:t xml:space="preserve"> на отклонение от предельных параметров</w:t>
      </w:r>
      <w:r w:rsidRPr="00C43B22">
        <w:rPr>
          <w:rFonts w:ascii="PT Astra Serif" w:hAnsi="PT Astra Serif" w:cs="Times New Roman"/>
          <w:bCs/>
          <w:sz w:val="24"/>
          <w:szCs w:val="24"/>
        </w:rPr>
        <w:t>;</w:t>
      </w:r>
    </w:p>
    <w:p w14:paraId="7BBBA529" w14:textId="4912C7DD" w:rsidR="00E8505C"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-о подготовке рекомендаций Комиссии </w:t>
      </w:r>
      <w:r w:rsidR="00576D6E">
        <w:rPr>
          <w:rFonts w:ascii="PT Astra Serif" w:hAnsi="PT Astra Serif" w:cs="Times New Roman"/>
          <w:bCs/>
          <w:sz w:val="24"/>
          <w:szCs w:val="24"/>
        </w:rPr>
        <w:t>о предоставлении разрешения на отклонение от предельных параметров</w:t>
      </w:r>
      <w:r w:rsidR="00576D6E" w:rsidRPr="00C43B22">
        <w:rPr>
          <w:rFonts w:ascii="PT Astra Serif" w:hAnsi="PT Astra Serif" w:cs="Times New Roman"/>
          <w:bCs/>
          <w:sz w:val="24"/>
          <w:szCs w:val="24"/>
        </w:rPr>
        <w:t xml:space="preserve"> </w:t>
      </w:r>
      <w:r w:rsidR="00100522">
        <w:rPr>
          <w:rFonts w:ascii="PT Astra Serif" w:hAnsi="PT Astra Serif" w:cs="Times New Roman"/>
          <w:bCs/>
          <w:sz w:val="24"/>
          <w:szCs w:val="24"/>
        </w:rPr>
        <w:t>или</w:t>
      </w:r>
      <w:r w:rsidR="00576D6E">
        <w:rPr>
          <w:rFonts w:ascii="PT Astra Serif" w:hAnsi="PT Astra Serif" w:cs="Times New Roman"/>
          <w:bCs/>
          <w:sz w:val="24"/>
          <w:szCs w:val="24"/>
        </w:rPr>
        <w:t xml:space="preserve"> </w:t>
      </w:r>
      <w:r w:rsidRPr="00C43B22">
        <w:rPr>
          <w:rFonts w:ascii="PT Astra Serif" w:hAnsi="PT Astra Serif" w:cs="Times New Roman"/>
          <w:bCs/>
          <w:sz w:val="24"/>
          <w:szCs w:val="24"/>
        </w:rPr>
        <w:t>об отказе в предоставлении разрешения на</w:t>
      </w:r>
      <w:r w:rsidR="00D21A1B">
        <w:rPr>
          <w:rFonts w:ascii="PT Astra Serif" w:hAnsi="PT Astra Serif" w:cs="Times New Roman"/>
          <w:bCs/>
          <w:sz w:val="24"/>
          <w:szCs w:val="24"/>
        </w:rPr>
        <w:t xml:space="preserve"> отклонение от предельных параметров</w:t>
      </w:r>
      <w:r w:rsidR="00E718E4">
        <w:rPr>
          <w:rFonts w:ascii="PT Astra Serif" w:hAnsi="PT Astra Serif" w:cs="Times New Roman"/>
          <w:bCs/>
          <w:sz w:val="24"/>
          <w:szCs w:val="24"/>
        </w:rPr>
        <w:t xml:space="preserve"> (</w:t>
      </w:r>
      <w:r w:rsidR="00BC7A10">
        <w:rPr>
          <w:rFonts w:ascii="PT Astra Serif" w:hAnsi="PT Astra Serif" w:cs="Times New Roman"/>
          <w:bCs/>
          <w:sz w:val="24"/>
          <w:szCs w:val="24"/>
        </w:rPr>
        <w:t xml:space="preserve">без проведения общественных обсуждений или публичных слушаний </w:t>
      </w:r>
      <w:r w:rsidR="001C0FA9">
        <w:rPr>
          <w:rFonts w:ascii="PT Astra Serif" w:hAnsi="PT Astra Serif" w:cs="Times New Roman"/>
          <w:bCs/>
          <w:sz w:val="24"/>
          <w:szCs w:val="24"/>
        </w:rPr>
        <w:t xml:space="preserve">при рассмотрении </w:t>
      </w:r>
      <w:r w:rsidR="00E718E4">
        <w:rPr>
          <w:rFonts w:ascii="PT Astra Serif" w:hAnsi="PT Astra Serif" w:cs="Times New Roman"/>
          <w:bCs/>
          <w:sz w:val="24"/>
          <w:szCs w:val="24"/>
        </w:rPr>
        <w:t>случа</w:t>
      </w:r>
      <w:r w:rsidR="001C0FA9">
        <w:rPr>
          <w:rFonts w:ascii="PT Astra Serif" w:hAnsi="PT Astra Serif" w:cs="Times New Roman"/>
          <w:bCs/>
          <w:sz w:val="24"/>
          <w:szCs w:val="24"/>
        </w:rPr>
        <w:t>я</w:t>
      </w:r>
      <w:r w:rsidR="00E718E4">
        <w:rPr>
          <w:rFonts w:ascii="PT Astra Serif" w:hAnsi="PT Astra Serif" w:cs="Times New Roman"/>
          <w:bCs/>
          <w:sz w:val="24"/>
          <w:szCs w:val="24"/>
        </w:rPr>
        <w:t xml:space="preserve">, </w:t>
      </w:r>
      <w:r w:rsidR="00B56418">
        <w:rPr>
          <w:rFonts w:ascii="PT Astra Serif" w:hAnsi="PT Astra Serif" w:cs="Times New Roman"/>
          <w:sz w:val="24"/>
          <w:szCs w:val="24"/>
        </w:rPr>
        <w:t>предусмотренного частью</w:t>
      </w:r>
      <w:r w:rsidR="00E718E4">
        <w:rPr>
          <w:rFonts w:ascii="PT Astra Serif" w:hAnsi="PT Astra Serif" w:cs="Times New Roman"/>
          <w:sz w:val="24"/>
          <w:szCs w:val="24"/>
        </w:rPr>
        <w:t xml:space="preserve"> 1.1 статьи 40 ГрК РФ)</w:t>
      </w:r>
      <w:r w:rsidRPr="00C43B22">
        <w:rPr>
          <w:rFonts w:ascii="PT Astra Serif" w:hAnsi="PT Astra Serif" w:cs="Times New Roman"/>
          <w:bCs/>
          <w:sz w:val="24"/>
          <w:szCs w:val="24"/>
        </w:rPr>
        <w:t>.</w:t>
      </w:r>
    </w:p>
    <w:p w14:paraId="68BBFF9E" w14:textId="5A15FCE5"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3</w:t>
      </w:r>
      <w:r w:rsidRPr="00C43B22">
        <w:rPr>
          <w:rFonts w:ascii="PT Astra Serif" w:hAnsi="PT Astra Serif" w:cs="Times New Roman"/>
          <w:bCs/>
          <w:sz w:val="24"/>
          <w:szCs w:val="24"/>
        </w:rPr>
        <w:t>.</w:t>
      </w:r>
      <w:r w:rsidR="00446531">
        <w:rPr>
          <w:rFonts w:ascii="PT Astra Serif" w:hAnsi="PT Astra Serif" w:cs="Times New Roman"/>
          <w:bCs/>
          <w:sz w:val="24"/>
          <w:szCs w:val="24"/>
        </w:rPr>
        <w:t>5</w:t>
      </w:r>
      <w:r w:rsidRPr="00C43B22">
        <w:rPr>
          <w:rFonts w:ascii="PT Astra Serif" w:hAnsi="PT Astra Serif" w:cs="Times New Roman"/>
          <w:bCs/>
          <w:sz w:val="24"/>
          <w:szCs w:val="24"/>
        </w:rPr>
        <w:t xml:space="preserve">. На основании принятого Комиссией решения о направлении в адрес </w:t>
      </w:r>
      <w:r w:rsidR="00B56418">
        <w:rPr>
          <w:rFonts w:ascii="PT Astra Serif" w:hAnsi="PT Astra Serif" w:cs="Times New Roman"/>
          <w:bCs/>
          <w:sz w:val="24"/>
          <w:szCs w:val="24"/>
        </w:rPr>
        <w:t xml:space="preserve">Главы </w:t>
      </w:r>
      <w:r w:rsidR="00C567C5" w:rsidRPr="00C567C5">
        <w:rPr>
          <w:rFonts w:ascii="PT Astra Serif" w:hAnsi="PT Astra Serif"/>
          <w:spacing w:val="-4"/>
          <w:sz w:val="24"/>
          <w:szCs w:val="24"/>
        </w:rPr>
        <w:t>муниципального образования Пуровское</w:t>
      </w:r>
      <w:r w:rsidR="00C567C5" w:rsidRPr="00D21A1B">
        <w:rPr>
          <w:rFonts w:ascii="PT Astra Serif" w:hAnsi="PT Astra Serif" w:cs="Times New Roman"/>
          <w:bCs/>
          <w:i/>
          <w:sz w:val="24"/>
          <w:szCs w:val="24"/>
        </w:rPr>
        <w:t xml:space="preserve"> </w:t>
      </w:r>
      <w:r w:rsidRPr="00C43B22">
        <w:rPr>
          <w:rFonts w:ascii="PT Astra Serif" w:hAnsi="PT Astra Serif" w:cs="Times New Roman"/>
          <w:bCs/>
          <w:sz w:val="24"/>
          <w:szCs w:val="24"/>
        </w:rPr>
        <w:t xml:space="preserve">обращения о назначении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разрешения </w:t>
      </w:r>
      <w:r w:rsidR="00740AAB">
        <w:rPr>
          <w:rFonts w:ascii="PT Astra Serif" w:hAnsi="PT Astra Serif" w:cs="Times New Roman"/>
          <w:bCs/>
          <w:sz w:val="24"/>
          <w:szCs w:val="24"/>
        </w:rPr>
        <w:t>на отклонение от предельных параметров</w:t>
      </w:r>
      <w:r w:rsidRPr="00C43B22">
        <w:rPr>
          <w:rFonts w:ascii="PT Astra Serif" w:hAnsi="PT Astra Serif" w:cs="Times New Roman"/>
          <w:bCs/>
          <w:sz w:val="24"/>
          <w:szCs w:val="24"/>
        </w:rPr>
        <w:t xml:space="preserve"> секретарь Комиссии обеспечивает:</w:t>
      </w:r>
    </w:p>
    <w:p w14:paraId="0F4A35A1" w14:textId="7A53CC5D"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lastRenderedPageBreak/>
        <w:t xml:space="preserve">1) подготовку и направление в адрес </w:t>
      </w:r>
      <w:r w:rsidR="00B56418">
        <w:rPr>
          <w:rFonts w:ascii="PT Astra Serif" w:hAnsi="PT Astra Serif" w:cs="Times New Roman"/>
          <w:bCs/>
          <w:sz w:val="24"/>
          <w:szCs w:val="24"/>
        </w:rPr>
        <w:t xml:space="preserve">Главы </w:t>
      </w:r>
      <w:r w:rsidR="00C567C5" w:rsidRPr="00C567C5">
        <w:rPr>
          <w:rFonts w:ascii="PT Astra Serif" w:hAnsi="PT Astra Serif"/>
          <w:spacing w:val="-4"/>
          <w:sz w:val="24"/>
          <w:szCs w:val="24"/>
        </w:rPr>
        <w:t>муниципального образования Пуровское</w:t>
      </w:r>
      <w:r w:rsidRPr="00C43B22">
        <w:rPr>
          <w:rFonts w:ascii="PT Astra Serif" w:hAnsi="PT Astra Serif" w:cs="Times New Roman"/>
          <w:bCs/>
          <w:i/>
          <w:sz w:val="24"/>
          <w:szCs w:val="24"/>
        </w:rPr>
        <w:t xml:space="preserve"> </w:t>
      </w:r>
      <w:r w:rsidRPr="00C43B22">
        <w:rPr>
          <w:rFonts w:ascii="PT Astra Serif" w:hAnsi="PT Astra Serif" w:cs="Times New Roman"/>
          <w:bCs/>
          <w:sz w:val="24"/>
          <w:szCs w:val="24"/>
        </w:rPr>
        <w:t xml:space="preserve">обращения о назначении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разрешения на</w:t>
      </w:r>
      <w:r w:rsidR="00D21A1B">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w:t>
      </w:r>
    </w:p>
    <w:p w14:paraId="2CF8242D" w14:textId="6D0E9B65"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2) подготовку проектов писем (сообщений) с информацией о проведении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разрешения на</w:t>
      </w:r>
      <w:r w:rsidR="00D21A1B">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 xml:space="preserve">: </w:t>
      </w:r>
    </w:p>
    <w:p w14:paraId="1A9B48BD" w14:textId="7676E02B" w:rsidR="00D21A1B" w:rsidRPr="00D21A1B" w:rsidRDefault="00D21A1B" w:rsidP="00D21A1B">
      <w:pPr>
        <w:spacing w:after="0" w:line="240" w:lineRule="auto"/>
        <w:ind w:firstLine="709"/>
        <w:jc w:val="both"/>
        <w:rPr>
          <w:rFonts w:ascii="PT Astra Serif" w:hAnsi="PT Astra Serif"/>
          <w:sz w:val="24"/>
          <w:szCs w:val="24"/>
        </w:rPr>
      </w:pPr>
      <w:r w:rsidRPr="00D21A1B">
        <w:rPr>
          <w:rFonts w:ascii="PT Astra Serif" w:hAnsi="PT Astra Serif"/>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14:paraId="52424092" w14:textId="4982D3EC" w:rsidR="00D21A1B" w:rsidRPr="00D21A1B" w:rsidRDefault="00D21A1B" w:rsidP="00D21A1B">
      <w:pPr>
        <w:spacing w:after="0" w:line="240" w:lineRule="auto"/>
        <w:ind w:firstLine="709"/>
        <w:jc w:val="both"/>
        <w:rPr>
          <w:rFonts w:ascii="PT Astra Serif" w:hAnsi="PT Astra Serif"/>
          <w:sz w:val="24"/>
          <w:szCs w:val="24"/>
        </w:rPr>
      </w:pPr>
      <w:r w:rsidRPr="00D21A1B">
        <w:rPr>
          <w:rFonts w:ascii="PT Astra Serif" w:hAnsi="PT Astra Serif"/>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14:paraId="52B3FD93" w14:textId="3B08D9C7" w:rsidR="00D21A1B" w:rsidRPr="00D21A1B" w:rsidRDefault="00D21A1B" w:rsidP="00D21A1B">
      <w:pPr>
        <w:spacing w:after="0" w:line="240" w:lineRule="auto"/>
        <w:ind w:firstLine="709"/>
        <w:jc w:val="both"/>
        <w:rPr>
          <w:rFonts w:ascii="PT Astra Serif" w:hAnsi="PT Astra Serif"/>
          <w:sz w:val="24"/>
          <w:szCs w:val="24"/>
        </w:rPr>
      </w:pPr>
      <w:r w:rsidRPr="00D21A1B">
        <w:rPr>
          <w:rFonts w:ascii="PT Astra Serif" w:hAnsi="PT Astra Serif"/>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14:paraId="2B379542" w14:textId="7777777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3) подготовку документов и материалов к общественным обсуждениям или публичным слушаниям. </w:t>
      </w:r>
    </w:p>
    <w:p w14:paraId="0E65CFAF" w14:textId="0DB21F21"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3</w:t>
      </w:r>
      <w:r w:rsidRPr="00C43B22">
        <w:rPr>
          <w:rFonts w:ascii="PT Astra Serif" w:hAnsi="PT Astra Serif" w:cs="Times New Roman"/>
          <w:bCs/>
          <w:sz w:val="24"/>
          <w:szCs w:val="24"/>
        </w:rPr>
        <w:t>.</w:t>
      </w:r>
      <w:r w:rsidR="00446531">
        <w:rPr>
          <w:rFonts w:ascii="PT Astra Serif" w:hAnsi="PT Astra Serif" w:cs="Times New Roman"/>
          <w:bCs/>
          <w:sz w:val="24"/>
          <w:szCs w:val="24"/>
        </w:rPr>
        <w:t>6</w:t>
      </w:r>
      <w:r w:rsidRPr="00C43B22">
        <w:rPr>
          <w:rFonts w:ascii="PT Astra Serif" w:hAnsi="PT Astra Serif" w:cs="Times New Roman"/>
          <w:bCs/>
          <w:sz w:val="24"/>
          <w:szCs w:val="24"/>
        </w:rPr>
        <w:t xml:space="preserve">. Не позднее 1 рабочего дня с момента принятия </w:t>
      </w:r>
      <w:r w:rsidR="00B56418">
        <w:rPr>
          <w:rFonts w:ascii="PT Astra Serif" w:hAnsi="PT Astra Serif" w:cs="Times New Roman"/>
          <w:bCs/>
          <w:sz w:val="24"/>
          <w:szCs w:val="24"/>
        </w:rPr>
        <w:t xml:space="preserve">Главой </w:t>
      </w:r>
      <w:r w:rsidR="00C567C5" w:rsidRPr="00C567C5">
        <w:rPr>
          <w:rFonts w:ascii="PT Astra Serif" w:hAnsi="PT Astra Serif"/>
          <w:spacing w:val="-4"/>
          <w:sz w:val="24"/>
          <w:szCs w:val="24"/>
        </w:rPr>
        <w:t>муниципального образования Пуровское</w:t>
      </w:r>
      <w:r w:rsidRPr="00C43B22">
        <w:rPr>
          <w:rFonts w:ascii="PT Astra Serif" w:hAnsi="PT Astra Serif" w:cs="Times New Roman"/>
          <w:bCs/>
          <w:sz w:val="24"/>
          <w:szCs w:val="24"/>
        </w:rPr>
        <w:t xml:space="preserve"> решения о проведении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предоставления разрешения на </w:t>
      </w:r>
      <w:r w:rsidR="00D21A1B">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 xml:space="preserve">секретарь Комиссии обеспечивает подписание и направление писем (сообщений) о проведении </w:t>
      </w:r>
      <w:r w:rsidR="00AA4B81">
        <w:rPr>
          <w:rFonts w:ascii="PT Astra Serif" w:hAnsi="PT Astra Serif" w:cs="Times New Roman"/>
          <w:bCs/>
          <w:sz w:val="24"/>
          <w:szCs w:val="24"/>
        </w:rPr>
        <w:t xml:space="preserve">общественных обсуждений или </w:t>
      </w:r>
      <w:r w:rsidR="003E1B46">
        <w:rPr>
          <w:rFonts w:ascii="PT Astra Serif" w:hAnsi="PT Astra Serif" w:cs="Times New Roman"/>
          <w:bCs/>
          <w:sz w:val="24"/>
          <w:szCs w:val="24"/>
        </w:rPr>
        <w:t xml:space="preserve">публичных </w:t>
      </w:r>
      <w:r w:rsidRPr="00C43B22">
        <w:rPr>
          <w:rFonts w:ascii="PT Astra Serif" w:hAnsi="PT Astra Serif" w:cs="Times New Roman"/>
          <w:bCs/>
          <w:sz w:val="24"/>
          <w:szCs w:val="24"/>
        </w:rPr>
        <w:t xml:space="preserve">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разрешения на </w:t>
      </w:r>
      <w:r w:rsidR="00D21A1B">
        <w:rPr>
          <w:rFonts w:ascii="PT Astra Serif" w:hAnsi="PT Astra Serif" w:cs="Times New Roman"/>
          <w:bCs/>
          <w:sz w:val="24"/>
          <w:szCs w:val="24"/>
        </w:rPr>
        <w:t>отклонение от предельных параметров</w:t>
      </w:r>
      <w:r w:rsidRPr="00C43B22">
        <w:rPr>
          <w:rFonts w:ascii="PT Astra Serif" w:hAnsi="PT Astra Serif" w:cs="Times New Roman"/>
          <w:bCs/>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w:t>
      </w:r>
      <w:r w:rsidR="00D21A1B">
        <w:rPr>
          <w:rFonts w:ascii="PT Astra Serif" w:hAnsi="PT Astra Serif" w:cs="Times New Roman"/>
          <w:bCs/>
          <w:sz w:val="24"/>
          <w:szCs w:val="24"/>
        </w:rPr>
        <w:t>разрешение</w:t>
      </w:r>
      <w:r w:rsidRPr="00C43B22">
        <w:rPr>
          <w:rFonts w:ascii="PT Astra Serif" w:hAnsi="PT Astra Serif" w:cs="Times New Roman"/>
          <w:bCs/>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2DD2F38" w14:textId="746F101F"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3</w:t>
      </w:r>
      <w:r w:rsidRPr="00C43B22">
        <w:rPr>
          <w:rFonts w:ascii="PT Astra Serif" w:hAnsi="PT Astra Serif" w:cs="Times New Roman"/>
          <w:bCs/>
          <w:sz w:val="24"/>
          <w:szCs w:val="24"/>
        </w:rPr>
        <w:t>.</w:t>
      </w:r>
      <w:r w:rsidR="00446531">
        <w:rPr>
          <w:rFonts w:ascii="PT Astra Serif" w:hAnsi="PT Astra Serif" w:cs="Times New Roman"/>
          <w:bCs/>
          <w:sz w:val="24"/>
          <w:szCs w:val="24"/>
        </w:rPr>
        <w:t>7</w:t>
      </w:r>
      <w:r w:rsidRPr="00C43B22">
        <w:rPr>
          <w:rFonts w:ascii="PT Astra Serif" w:hAnsi="PT Astra Serif" w:cs="Times New Roman"/>
          <w:bCs/>
          <w:sz w:val="24"/>
          <w:szCs w:val="24"/>
        </w:rPr>
        <w:t xml:space="preserve">. Критерием принятия решения </w:t>
      </w:r>
      <w:r w:rsidR="00B56418">
        <w:rPr>
          <w:rFonts w:ascii="PT Astra Serif" w:hAnsi="PT Astra Serif" w:cs="Times New Roman"/>
          <w:bCs/>
          <w:sz w:val="24"/>
          <w:szCs w:val="24"/>
        </w:rPr>
        <w:t xml:space="preserve">Главы </w:t>
      </w:r>
      <w:r w:rsidR="00C567C5" w:rsidRPr="00C567C5">
        <w:rPr>
          <w:rFonts w:ascii="PT Astra Serif" w:hAnsi="PT Astra Serif"/>
          <w:spacing w:val="-4"/>
          <w:sz w:val="24"/>
          <w:szCs w:val="24"/>
        </w:rPr>
        <w:t>муниципального образования Пуровское</w:t>
      </w:r>
      <w:r w:rsidR="00C567C5" w:rsidRPr="00D21A1B">
        <w:rPr>
          <w:rFonts w:ascii="PT Astra Serif" w:hAnsi="PT Astra Serif" w:cs="Times New Roman"/>
          <w:bCs/>
          <w:i/>
          <w:sz w:val="24"/>
          <w:szCs w:val="24"/>
        </w:rPr>
        <w:t xml:space="preserve"> </w:t>
      </w:r>
      <w:r w:rsidRPr="00C43B22">
        <w:rPr>
          <w:rFonts w:ascii="PT Astra Serif" w:hAnsi="PT Astra Serif" w:cs="Times New Roman"/>
          <w:bCs/>
          <w:sz w:val="24"/>
          <w:szCs w:val="24"/>
        </w:rPr>
        <w:t>о назначении общественных обсуждений или публичных слушаний является поступление обращения Комиссии о проведении общественных обсуждений или публичных слушаний.</w:t>
      </w:r>
    </w:p>
    <w:p w14:paraId="3A5603C9" w14:textId="77777777" w:rsidR="00576D6E"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3</w:t>
      </w:r>
      <w:r w:rsidRPr="00C43B22">
        <w:rPr>
          <w:rFonts w:ascii="PT Astra Serif" w:hAnsi="PT Astra Serif" w:cs="Times New Roman"/>
          <w:bCs/>
          <w:sz w:val="24"/>
          <w:szCs w:val="24"/>
        </w:rPr>
        <w:t>.</w:t>
      </w:r>
      <w:r w:rsidR="00446531">
        <w:rPr>
          <w:rFonts w:ascii="PT Astra Serif" w:hAnsi="PT Astra Serif" w:cs="Times New Roman"/>
          <w:bCs/>
          <w:sz w:val="24"/>
          <w:szCs w:val="24"/>
        </w:rPr>
        <w:t>8</w:t>
      </w:r>
      <w:r w:rsidRPr="00C43B22">
        <w:rPr>
          <w:rFonts w:ascii="PT Astra Serif" w:hAnsi="PT Astra Serif" w:cs="Times New Roman"/>
          <w:bCs/>
          <w:sz w:val="24"/>
          <w:szCs w:val="24"/>
        </w:rPr>
        <w:t>. Результатом административной процедуры является</w:t>
      </w:r>
      <w:r w:rsidR="00576D6E">
        <w:rPr>
          <w:rFonts w:ascii="PT Astra Serif" w:hAnsi="PT Astra Serif" w:cs="Times New Roman"/>
          <w:bCs/>
          <w:sz w:val="24"/>
          <w:szCs w:val="24"/>
        </w:rPr>
        <w:t>:</w:t>
      </w:r>
    </w:p>
    <w:p w14:paraId="4509CD30" w14:textId="65B64E41" w:rsidR="00576D6E" w:rsidRDefault="00576D6E"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Pr>
          <w:rFonts w:ascii="PT Astra Serif" w:hAnsi="PT Astra Serif" w:cs="Times New Roman"/>
          <w:bCs/>
          <w:sz w:val="24"/>
          <w:szCs w:val="24"/>
        </w:rPr>
        <w:t>1)</w:t>
      </w:r>
      <w:r w:rsidR="00E8505C" w:rsidRPr="00C43B22">
        <w:rPr>
          <w:rFonts w:ascii="PT Astra Serif" w:hAnsi="PT Astra Serif" w:cs="Times New Roman"/>
          <w:bCs/>
          <w:sz w:val="24"/>
          <w:szCs w:val="24"/>
        </w:rPr>
        <w:t xml:space="preserve"> </w:t>
      </w:r>
      <w:r w:rsidR="00B56418" w:rsidRPr="00C43B22">
        <w:rPr>
          <w:rFonts w:ascii="PT Astra Serif" w:hAnsi="PT Astra Serif" w:cs="Times New Roman"/>
          <w:bCs/>
          <w:sz w:val="24"/>
          <w:szCs w:val="24"/>
        </w:rPr>
        <w:t>принятие Главой</w:t>
      </w:r>
      <w:r w:rsidR="00B56418">
        <w:rPr>
          <w:rFonts w:ascii="PT Astra Serif" w:hAnsi="PT Astra Serif" w:cs="Times New Roman"/>
          <w:bCs/>
          <w:sz w:val="24"/>
          <w:szCs w:val="24"/>
        </w:rPr>
        <w:t xml:space="preserve"> </w:t>
      </w:r>
      <w:r w:rsidR="00C567C5" w:rsidRPr="00C567C5">
        <w:rPr>
          <w:rFonts w:ascii="PT Astra Serif" w:hAnsi="PT Astra Serif"/>
          <w:spacing w:val="-4"/>
          <w:sz w:val="24"/>
          <w:szCs w:val="24"/>
        </w:rPr>
        <w:t>муниципального образования Пуровское</w:t>
      </w:r>
      <w:r w:rsidR="00E8505C" w:rsidRPr="00C43B22">
        <w:rPr>
          <w:rFonts w:ascii="PT Astra Serif" w:hAnsi="PT Astra Serif" w:cs="Times New Roman"/>
          <w:bCs/>
          <w:sz w:val="24"/>
          <w:szCs w:val="24"/>
        </w:rPr>
        <w:t xml:space="preserve"> решения о назначении общественных обсуждений или публичных слушаний</w:t>
      </w:r>
      <w:r>
        <w:rPr>
          <w:rFonts w:ascii="PT Astra Serif" w:hAnsi="PT Astra Serif" w:cs="Times New Roman"/>
          <w:bCs/>
          <w:sz w:val="24"/>
          <w:szCs w:val="24"/>
        </w:rPr>
        <w:t>;</w:t>
      </w:r>
    </w:p>
    <w:p w14:paraId="0669C06B" w14:textId="33109D05" w:rsidR="00576D6E" w:rsidRDefault="00576D6E" w:rsidP="00576D6E">
      <w:pPr>
        <w:autoSpaceDE w:val="0"/>
        <w:autoSpaceDN w:val="0"/>
        <w:adjustRightInd w:val="0"/>
        <w:spacing w:after="0" w:line="240" w:lineRule="auto"/>
        <w:ind w:firstLine="708"/>
        <w:jc w:val="both"/>
        <w:outlineLvl w:val="0"/>
        <w:rPr>
          <w:rFonts w:ascii="PT Astra Serif" w:hAnsi="PT Astra Serif" w:cs="Times New Roman"/>
          <w:bCs/>
          <w:sz w:val="24"/>
          <w:szCs w:val="24"/>
        </w:rPr>
      </w:pPr>
      <w:r>
        <w:rPr>
          <w:rFonts w:ascii="PT Astra Serif" w:hAnsi="PT Astra Serif" w:cs="Times New Roman"/>
          <w:bCs/>
          <w:sz w:val="24"/>
          <w:szCs w:val="24"/>
        </w:rPr>
        <w:t>2)</w:t>
      </w:r>
      <w:r w:rsidR="00E8505C" w:rsidRPr="00C43B22">
        <w:rPr>
          <w:rFonts w:ascii="PT Astra Serif" w:hAnsi="PT Astra Serif" w:cs="Times New Roman"/>
          <w:bCs/>
          <w:sz w:val="24"/>
          <w:szCs w:val="24"/>
        </w:rPr>
        <w:t xml:space="preserve"> принятие Комиссией решения о подготовке рекомендаций </w:t>
      </w:r>
      <w:r>
        <w:rPr>
          <w:rFonts w:ascii="PT Astra Serif" w:hAnsi="PT Astra Serif" w:cs="Times New Roman"/>
          <w:bCs/>
          <w:sz w:val="24"/>
          <w:szCs w:val="24"/>
        </w:rPr>
        <w:t xml:space="preserve">о предоставлении разрешения на отклонение от предельных параметров либо </w:t>
      </w:r>
      <w:r w:rsidR="00E8505C" w:rsidRPr="00C43B22">
        <w:rPr>
          <w:rFonts w:ascii="PT Astra Serif" w:hAnsi="PT Astra Serif" w:cs="Times New Roman"/>
          <w:bCs/>
          <w:sz w:val="24"/>
          <w:szCs w:val="24"/>
        </w:rPr>
        <w:t>об отказе в предоставлении разрешения</w:t>
      </w:r>
      <w:r w:rsidR="004B1C3E">
        <w:rPr>
          <w:rFonts w:ascii="PT Astra Serif" w:hAnsi="PT Astra Serif" w:cs="Times New Roman"/>
          <w:bCs/>
          <w:sz w:val="24"/>
          <w:szCs w:val="24"/>
        </w:rPr>
        <w:t xml:space="preserve"> на отклонение от предельных параметров</w:t>
      </w:r>
      <w:r>
        <w:rPr>
          <w:rFonts w:ascii="PT Astra Serif" w:hAnsi="PT Astra Serif" w:cs="Times New Roman"/>
          <w:bCs/>
          <w:sz w:val="24"/>
          <w:szCs w:val="24"/>
        </w:rPr>
        <w:t xml:space="preserve"> (в случае, </w:t>
      </w:r>
      <w:r w:rsidR="00B56418">
        <w:rPr>
          <w:rFonts w:ascii="PT Astra Serif" w:hAnsi="PT Astra Serif" w:cs="Times New Roman"/>
          <w:sz w:val="24"/>
          <w:szCs w:val="24"/>
        </w:rPr>
        <w:t>предусмотренном частью</w:t>
      </w:r>
      <w:r>
        <w:rPr>
          <w:rFonts w:ascii="PT Astra Serif" w:hAnsi="PT Astra Serif" w:cs="Times New Roman"/>
          <w:sz w:val="24"/>
          <w:szCs w:val="24"/>
        </w:rPr>
        <w:t xml:space="preserve"> 1.1 статьи 40 ГрК РФ)</w:t>
      </w:r>
      <w:r w:rsidRPr="00C43B22">
        <w:rPr>
          <w:rFonts w:ascii="PT Astra Serif" w:hAnsi="PT Astra Serif" w:cs="Times New Roman"/>
          <w:bCs/>
          <w:sz w:val="24"/>
          <w:szCs w:val="24"/>
        </w:rPr>
        <w:t>.</w:t>
      </w:r>
    </w:p>
    <w:p w14:paraId="2B8212E7" w14:textId="766EE48C"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3</w:t>
      </w:r>
      <w:r w:rsidRPr="00C43B22">
        <w:rPr>
          <w:rFonts w:ascii="PT Astra Serif" w:hAnsi="PT Astra Serif" w:cs="Times New Roman"/>
          <w:bCs/>
          <w:sz w:val="24"/>
          <w:szCs w:val="24"/>
        </w:rPr>
        <w:t>.</w:t>
      </w:r>
      <w:r w:rsidR="00446531">
        <w:rPr>
          <w:rFonts w:ascii="PT Astra Serif" w:hAnsi="PT Astra Serif" w:cs="Times New Roman"/>
          <w:bCs/>
          <w:sz w:val="24"/>
          <w:szCs w:val="24"/>
        </w:rPr>
        <w:t>9</w:t>
      </w:r>
      <w:r w:rsidRPr="00C43B22">
        <w:rPr>
          <w:rFonts w:ascii="PT Astra Serif" w:hAnsi="PT Astra Serif" w:cs="Times New Roman"/>
          <w:bCs/>
          <w:sz w:val="24"/>
          <w:szCs w:val="24"/>
        </w:rPr>
        <w:t>. Способ фиксации результата предоставления административной процедуры:</w:t>
      </w:r>
    </w:p>
    <w:p w14:paraId="381C04FB" w14:textId="78052CCB" w:rsidR="00E8505C" w:rsidRPr="00C43B22" w:rsidRDefault="00E8505C" w:rsidP="00E8505C">
      <w:pPr>
        <w:autoSpaceDE w:val="0"/>
        <w:autoSpaceDN w:val="0"/>
        <w:adjustRightInd w:val="0"/>
        <w:spacing w:after="0" w:line="240" w:lineRule="auto"/>
        <w:ind w:firstLine="708"/>
        <w:jc w:val="both"/>
        <w:rPr>
          <w:rFonts w:ascii="PT Astra Serif" w:hAnsi="PT Astra Serif" w:cs="Times New Roman"/>
          <w:bCs/>
          <w:sz w:val="24"/>
          <w:szCs w:val="24"/>
        </w:rPr>
      </w:pPr>
      <w:r w:rsidRPr="00C43B22">
        <w:rPr>
          <w:rFonts w:ascii="PT Astra Serif" w:hAnsi="PT Astra Serif" w:cs="Times New Roman"/>
          <w:bCs/>
          <w:sz w:val="24"/>
          <w:szCs w:val="24"/>
        </w:rPr>
        <w:t xml:space="preserve">1) в случае принятия решения о </w:t>
      </w:r>
      <w:r w:rsidRPr="00C43B22">
        <w:rPr>
          <w:rFonts w:ascii="PT Astra Serif" w:hAnsi="PT Astra Serif" w:cs="PT Astra Serif"/>
          <w:sz w:val="24"/>
          <w:szCs w:val="24"/>
        </w:rPr>
        <w:t xml:space="preserve">подготовке рекомендаций о предоставлении муниципальной услуги </w:t>
      </w:r>
      <w:r w:rsidR="003E1B46">
        <w:rPr>
          <w:rFonts w:ascii="PT Astra Serif" w:hAnsi="PT Astra Serif" w:cs="PT Astra Serif"/>
          <w:sz w:val="24"/>
          <w:szCs w:val="24"/>
        </w:rPr>
        <w:t xml:space="preserve">и </w:t>
      </w:r>
      <w:r w:rsidRPr="00C43B22">
        <w:rPr>
          <w:rFonts w:ascii="PT Astra Serif" w:hAnsi="PT Astra Serif" w:cs="Times New Roman"/>
          <w:bCs/>
          <w:sz w:val="24"/>
          <w:szCs w:val="24"/>
        </w:rPr>
        <w:t xml:space="preserve">направления в адрес </w:t>
      </w:r>
      <w:r w:rsidR="00B56418">
        <w:rPr>
          <w:rFonts w:ascii="PT Astra Serif" w:hAnsi="PT Astra Serif" w:cs="Times New Roman"/>
          <w:bCs/>
          <w:sz w:val="24"/>
          <w:szCs w:val="24"/>
        </w:rPr>
        <w:t xml:space="preserve">Главы </w:t>
      </w:r>
      <w:r w:rsidR="00C567C5" w:rsidRPr="00C567C5">
        <w:rPr>
          <w:rFonts w:ascii="PT Astra Serif" w:hAnsi="PT Astra Serif"/>
          <w:spacing w:val="-4"/>
          <w:sz w:val="24"/>
          <w:szCs w:val="24"/>
        </w:rPr>
        <w:t>муниципального образования Пуровское</w:t>
      </w:r>
      <w:r w:rsidRPr="004B1C3E">
        <w:rPr>
          <w:rFonts w:ascii="PT Astra Serif" w:hAnsi="PT Astra Serif" w:cs="Times New Roman"/>
          <w:bCs/>
          <w:i/>
          <w:sz w:val="24"/>
          <w:szCs w:val="24"/>
        </w:rPr>
        <w:t xml:space="preserve"> </w:t>
      </w:r>
      <w:r w:rsidRPr="00C43B22">
        <w:rPr>
          <w:rFonts w:ascii="PT Astra Serif" w:hAnsi="PT Astra Serif" w:cs="Times New Roman"/>
          <w:bCs/>
          <w:sz w:val="24"/>
          <w:szCs w:val="24"/>
        </w:rPr>
        <w:t>обращения о назначении общественных обсуждений или публичных слушаний:</w:t>
      </w:r>
    </w:p>
    <w:p w14:paraId="25F7DB97" w14:textId="7777777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-протокола заседания Комиссии;</w:t>
      </w:r>
    </w:p>
    <w:p w14:paraId="30AFF17E" w14:textId="2C2C273C"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-письменного обращени</w:t>
      </w:r>
      <w:r w:rsidR="004B1C3E">
        <w:rPr>
          <w:rFonts w:ascii="PT Astra Serif" w:hAnsi="PT Astra Serif" w:cs="Times New Roman"/>
          <w:bCs/>
          <w:sz w:val="24"/>
          <w:szCs w:val="24"/>
        </w:rPr>
        <w:t>я</w:t>
      </w:r>
      <w:r w:rsidRPr="00C43B22">
        <w:rPr>
          <w:rFonts w:ascii="PT Astra Serif" w:hAnsi="PT Astra Serif" w:cs="Times New Roman"/>
          <w:bCs/>
          <w:sz w:val="24"/>
          <w:szCs w:val="24"/>
        </w:rPr>
        <w:t xml:space="preserve"> о назначении общественных обсуждений или публичных слушаний;</w:t>
      </w:r>
    </w:p>
    <w:p w14:paraId="68D04D1B" w14:textId="4CBD3AC6"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 </w:t>
      </w:r>
      <w:r w:rsidR="00B56418">
        <w:rPr>
          <w:rFonts w:ascii="PT Astra Serif" w:hAnsi="PT Astra Serif" w:cs="Times New Roman"/>
          <w:bCs/>
          <w:sz w:val="24"/>
          <w:szCs w:val="24"/>
        </w:rPr>
        <w:t>постановление</w:t>
      </w:r>
      <w:r w:rsidRPr="004B1C3E">
        <w:rPr>
          <w:rFonts w:ascii="PT Astra Serif" w:hAnsi="PT Astra Serif" w:cs="Times New Roman"/>
          <w:bCs/>
          <w:i/>
          <w:sz w:val="20"/>
          <w:szCs w:val="20"/>
        </w:rPr>
        <w:t xml:space="preserve"> </w:t>
      </w:r>
      <w:r w:rsidRPr="00C43B22">
        <w:rPr>
          <w:rFonts w:ascii="PT Astra Serif" w:hAnsi="PT Astra Serif" w:cs="Times New Roman"/>
          <w:bCs/>
          <w:i/>
          <w:sz w:val="24"/>
          <w:szCs w:val="24"/>
        </w:rPr>
        <w:t>«</w:t>
      </w:r>
      <w:r w:rsidRPr="00C43B22">
        <w:rPr>
          <w:rFonts w:ascii="PT Astra Serif" w:hAnsi="PT Astra Serif" w:cs="Times New Roman"/>
          <w:bCs/>
          <w:sz w:val="24"/>
          <w:szCs w:val="24"/>
        </w:rPr>
        <w:t xml:space="preserve">О назначении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разрешения на</w:t>
      </w:r>
      <w:r w:rsidR="00E263A3">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w:t>
      </w:r>
    </w:p>
    <w:p w14:paraId="1A2AF8F3" w14:textId="033DB2BE"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-письма (сообщения) с информацией о проведении общественных обсуждений или публичных слушаний правообладателям земельных участков, имеющих общие границы с земельным участком,</w:t>
      </w:r>
      <w:r w:rsidRPr="00C43B22">
        <w:rPr>
          <w:rFonts w:ascii="PT Astra Serif" w:hAnsi="PT Astra Serif"/>
          <w:sz w:val="24"/>
          <w:szCs w:val="24"/>
        </w:rPr>
        <w:t xml:space="preserve"> </w:t>
      </w:r>
      <w:r w:rsidRPr="00C43B22">
        <w:rPr>
          <w:rFonts w:ascii="PT Astra Serif" w:hAnsi="PT Astra Serif" w:cs="Times New Roman"/>
          <w:bCs/>
          <w:sz w:val="24"/>
          <w:szCs w:val="24"/>
        </w:rPr>
        <w:t>применительно к которому запрашивается разрешение на</w:t>
      </w:r>
      <w:r w:rsidR="00E263A3">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w:t>
      </w:r>
      <w:r w:rsidRPr="00C43B22">
        <w:rPr>
          <w:rFonts w:ascii="PT Astra Serif" w:hAnsi="PT Astra Serif"/>
          <w:sz w:val="24"/>
          <w:szCs w:val="24"/>
        </w:rPr>
        <w:t xml:space="preserve"> </w:t>
      </w:r>
      <w:r w:rsidRPr="00C43B22">
        <w:rPr>
          <w:rFonts w:ascii="PT Astra Serif" w:hAnsi="PT Astra Serif" w:cs="Times New Roman"/>
          <w:bCs/>
          <w:sz w:val="24"/>
          <w:szCs w:val="24"/>
        </w:rPr>
        <w:t>правообладателям объектов капитального строительства, расположенных на земельных участках,</w:t>
      </w:r>
      <w:r w:rsidRPr="00C43B22">
        <w:rPr>
          <w:rFonts w:ascii="PT Astra Serif" w:hAnsi="PT Astra Serif"/>
          <w:sz w:val="24"/>
          <w:szCs w:val="24"/>
        </w:rPr>
        <w:t xml:space="preserve"> </w:t>
      </w:r>
      <w:r w:rsidRPr="00C43B22">
        <w:rPr>
          <w:rFonts w:ascii="PT Astra Serif" w:hAnsi="PT Astra Serif" w:cs="Times New Roman"/>
          <w:bCs/>
          <w:sz w:val="24"/>
          <w:szCs w:val="24"/>
        </w:rPr>
        <w:t>имеющих общие границы с земельным участком, применительно к которому запрашивается разрешение на</w:t>
      </w:r>
      <w:r w:rsidR="00E263A3">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 xml:space="preserve">, а также </w:t>
      </w:r>
      <w:r w:rsidRPr="00C43B22">
        <w:rPr>
          <w:rFonts w:ascii="PT Astra Serif" w:hAnsi="PT Astra Serif" w:cs="Times New Roman"/>
          <w:bCs/>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разрешение на</w:t>
      </w:r>
      <w:r w:rsidR="00E263A3">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w:t>
      </w:r>
    </w:p>
    <w:p w14:paraId="7D9D4A94" w14:textId="3F258CC2"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w:t>
      </w:r>
      <w:r w:rsidR="00B56418" w:rsidRPr="00C43B22">
        <w:rPr>
          <w:rFonts w:ascii="PT Astra Serif" w:hAnsi="PT Astra Serif" w:cs="Times New Roman"/>
          <w:bCs/>
          <w:sz w:val="24"/>
          <w:szCs w:val="24"/>
        </w:rPr>
        <w:t>документы и материалы,</w:t>
      </w:r>
      <w:r w:rsidRPr="00C43B22">
        <w:rPr>
          <w:rFonts w:ascii="PT Astra Serif" w:hAnsi="PT Astra Serif" w:cs="Times New Roman"/>
          <w:bCs/>
          <w:sz w:val="24"/>
          <w:szCs w:val="24"/>
        </w:rPr>
        <w:t xml:space="preserve"> подлежащие рассмотрению на </w:t>
      </w:r>
      <w:r w:rsidR="007A450D">
        <w:rPr>
          <w:rFonts w:ascii="PT Astra Serif" w:hAnsi="PT Astra Serif" w:cs="Times New Roman"/>
          <w:bCs/>
          <w:sz w:val="24"/>
          <w:szCs w:val="24"/>
        </w:rPr>
        <w:t xml:space="preserve">общественных обсуждениях или </w:t>
      </w:r>
      <w:r w:rsidRPr="00C43B22">
        <w:rPr>
          <w:rFonts w:ascii="PT Astra Serif" w:hAnsi="PT Astra Serif" w:cs="Times New Roman"/>
          <w:bCs/>
          <w:sz w:val="24"/>
          <w:szCs w:val="24"/>
        </w:rPr>
        <w:t>публичных слушаниях.</w:t>
      </w:r>
    </w:p>
    <w:p w14:paraId="0325C42F" w14:textId="73F737F4" w:rsidR="003E1B46"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2) в случае</w:t>
      </w:r>
      <w:r w:rsidR="00390181">
        <w:rPr>
          <w:rFonts w:ascii="PT Astra Serif" w:hAnsi="PT Astra Serif" w:cs="Times New Roman"/>
          <w:bCs/>
          <w:sz w:val="24"/>
          <w:szCs w:val="24"/>
        </w:rPr>
        <w:t>,</w:t>
      </w:r>
      <w:r w:rsidRPr="00C43B22">
        <w:rPr>
          <w:rFonts w:ascii="PT Astra Serif" w:hAnsi="PT Astra Serif" w:cs="Times New Roman"/>
          <w:bCs/>
          <w:sz w:val="24"/>
          <w:szCs w:val="24"/>
        </w:rPr>
        <w:t xml:space="preserve"> </w:t>
      </w:r>
      <w:r w:rsidR="00751A40">
        <w:rPr>
          <w:rFonts w:ascii="PT Astra Serif" w:hAnsi="PT Astra Serif" w:cs="Times New Roman"/>
          <w:bCs/>
          <w:sz w:val="24"/>
          <w:szCs w:val="24"/>
        </w:rPr>
        <w:t>указанном в части 1.1 статьи 40 ГрК РФ</w:t>
      </w:r>
      <w:r w:rsidR="00390181">
        <w:rPr>
          <w:rFonts w:ascii="PT Astra Serif" w:hAnsi="PT Astra Serif" w:cs="Times New Roman"/>
          <w:bCs/>
          <w:sz w:val="24"/>
          <w:szCs w:val="24"/>
        </w:rPr>
        <w:t>,</w:t>
      </w:r>
      <w:r w:rsidR="00013B60">
        <w:rPr>
          <w:rFonts w:ascii="PT Astra Serif" w:hAnsi="PT Astra Serif" w:cs="Times New Roman"/>
          <w:bCs/>
          <w:sz w:val="24"/>
          <w:szCs w:val="24"/>
        </w:rPr>
        <w:t xml:space="preserve"> </w:t>
      </w:r>
      <w:r w:rsidRPr="00C43B22">
        <w:rPr>
          <w:rFonts w:ascii="PT Astra Serif" w:hAnsi="PT Astra Serif" w:cs="Times New Roman"/>
          <w:bCs/>
          <w:sz w:val="24"/>
          <w:szCs w:val="24"/>
        </w:rPr>
        <w:t>протокол заседания Комиссии</w:t>
      </w:r>
      <w:r w:rsidR="00013B60">
        <w:rPr>
          <w:rFonts w:ascii="PT Astra Serif" w:hAnsi="PT Astra Serif" w:cs="Times New Roman"/>
          <w:bCs/>
          <w:sz w:val="24"/>
          <w:szCs w:val="24"/>
        </w:rPr>
        <w:t xml:space="preserve"> с</w:t>
      </w:r>
      <w:r w:rsidR="003B038F">
        <w:rPr>
          <w:rFonts w:ascii="PT Astra Serif" w:hAnsi="PT Astra Serif" w:cs="Times New Roman"/>
          <w:bCs/>
          <w:sz w:val="24"/>
          <w:szCs w:val="24"/>
        </w:rPr>
        <w:t>-</w:t>
      </w:r>
      <w:r w:rsidR="00013B60">
        <w:rPr>
          <w:rFonts w:ascii="PT Astra Serif" w:hAnsi="PT Astra Serif" w:cs="Times New Roman"/>
          <w:bCs/>
          <w:sz w:val="24"/>
          <w:szCs w:val="24"/>
        </w:rPr>
        <w:t xml:space="preserve">решением о подготовке рекомендаций </w:t>
      </w:r>
      <w:r w:rsidR="00576D6E">
        <w:rPr>
          <w:rFonts w:ascii="PT Astra Serif" w:hAnsi="PT Astra Serif" w:cs="Times New Roman"/>
          <w:bCs/>
          <w:sz w:val="24"/>
          <w:szCs w:val="24"/>
        </w:rPr>
        <w:t xml:space="preserve">о предоставлении разрешения на отклонение от предельных параметров </w:t>
      </w:r>
      <w:r w:rsidR="00100522">
        <w:rPr>
          <w:rFonts w:ascii="PT Astra Serif" w:hAnsi="PT Astra Serif" w:cs="Times New Roman"/>
          <w:bCs/>
          <w:sz w:val="24"/>
          <w:szCs w:val="24"/>
        </w:rPr>
        <w:t xml:space="preserve">или </w:t>
      </w:r>
      <w:r w:rsidR="003E1B46" w:rsidRPr="00C43B22">
        <w:rPr>
          <w:rFonts w:ascii="PT Astra Serif" w:hAnsi="PT Astra Serif" w:cs="Times New Roman"/>
          <w:bCs/>
          <w:sz w:val="24"/>
          <w:szCs w:val="24"/>
        </w:rPr>
        <w:t>об отказе в предоставлении разрешения на</w:t>
      </w:r>
      <w:r w:rsidR="003E1B46">
        <w:rPr>
          <w:rFonts w:ascii="PT Astra Serif" w:hAnsi="PT Astra Serif" w:cs="Times New Roman"/>
          <w:bCs/>
          <w:sz w:val="24"/>
          <w:szCs w:val="24"/>
        </w:rPr>
        <w:t xml:space="preserve"> отклонение от предельных параметров.</w:t>
      </w:r>
    </w:p>
    <w:p w14:paraId="0B3028BE" w14:textId="6E2A8360" w:rsidR="00E8505C"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3</w:t>
      </w:r>
      <w:r w:rsidRPr="00C43B22">
        <w:rPr>
          <w:rFonts w:ascii="PT Astra Serif" w:hAnsi="PT Astra Serif" w:cs="Times New Roman"/>
          <w:bCs/>
          <w:sz w:val="24"/>
          <w:szCs w:val="24"/>
        </w:rPr>
        <w:t>.</w:t>
      </w:r>
      <w:r w:rsidR="00446531">
        <w:rPr>
          <w:rFonts w:ascii="PT Astra Serif" w:hAnsi="PT Astra Serif" w:cs="Times New Roman"/>
          <w:bCs/>
          <w:sz w:val="24"/>
          <w:szCs w:val="24"/>
        </w:rPr>
        <w:t>10</w:t>
      </w:r>
      <w:r w:rsidRPr="00C43B22">
        <w:rPr>
          <w:rFonts w:ascii="PT Astra Serif" w:hAnsi="PT Astra Serif" w:cs="Times New Roman"/>
          <w:bCs/>
          <w:sz w:val="24"/>
          <w:szCs w:val="24"/>
        </w:rPr>
        <w:t xml:space="preserve">. Срок выполнения административной процедуры - не более 10 </w:t>
      </w:r>
      <w:r w:rsidR="000D7444">
        <w:rPr>
          <w:rFonts w:ascii="PT Astra Serif" w:hAnsi="PT Astra Serif" w:cs="Times New Roman"/>
          <w:bCs/>
          <w:sz w:val="24"/>
          <w:szCs w:val="24"/>
        </w:rPr>
        <w:t xml:space="preserve">календарных </w:t>
      </w:r>
      <w:r w:rsidRPr="00C43B22">
        <w:rPr>
          <w:rFonts w:ascii="PT Astra Serif" w:hAnsi="PT Astra Serif" w:cs="Times New Roman"/>
          <w:bCs/>
          <w:sz w:val="24"/>
          <w:szCs w:val="24"/>
        </w:rPr>
        <w:t>дней с момента регистрации заявления.</w:t>
      </w:r>
    </w:p>
    <w:p w14:paraId="49EBC6E4" w14:textId="77777777" w:rsidR="00AF3579" w:rsidRPr="00C43B22" w:rsidRDefault="00AF3579"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p>
    <w:p w14:paraId="771EC572" w14:textId="32BFF7AA" w:rsidR="00AF3579" w:rsidRPr="00E462FE" w:rsidRDefault="003B6BF9" w:rsidP="00AF3579">
      <w:pPr>
        <w:pStyle w:val="af"/>
        <w:numPr>
          <w:ilvl w:val="1"/>
          <w:numId w:val="17"/>
        </w:numPr>
        <w:autoSpaceDE w:val="0"/>
        <w:autoSpaceDN w:val="0"/>
        <w:adjustRightInd w:val="0"/>
        <w:spacing w:after="0" w:line="240" w:lineRule="auto"/>
        <w:ind w:left="0" w:firstLine="0"/>
        <w:jc w:val="center"/>
        <w:rPr>
          <w:rFonts w:ascii="PT Astra Serif" w:hAnsi="PT Astra Serif"/>
          <w:b/>
          <w:sz w:val="24"/>
          <w:szCs w:val="24"/>
        </w:rPr>
      </w:pPr>
      <w:r>
        <w:rPr>
          <w:rFonts w:ascii="PT Astra Serif" w:hAnsi="PT Astra Serif"/>
          <w:b/>
          <w:sz w:val="24"/>
          <w:szCs w:val="24"/>
        </w:rPr>
        <w:t xml:space="preserve">Проведение общественных обсуждений или публичных слушаний  </w:t>
      </w:r>
    </w:p>
    <w:p w14:paraId="0DA7C309" w14:textId="77777777" w:rsidR="00E8505C" w:rsidRPr="00C43B22" w:rsidRDefault="00E8505C" w:rsidP="00E8505C">
      <w:pPr>
        <w:autoSpaceDE w:val="0"/>
        <w:autoSpaceDN w:val="0"/>
        <w:adjustRightInd w:val="0"/>
        <w:spacing w:after="0" w:line="240" w:lineRule="auto"/>
        <w:ind w:firstLine="708"/>
        <w:jc w:val="center"/>
        <w:outlineLvl w:val="0"/>
        <w:rPr>
          <w:rFonts w:ascii="PT Astra Serif" w:hAnsi="PT Astra Serif" w:cs="Times New Roman"/>
          <w:b/>
          <w:bCs/>
          <w:sz w:val="24"/>
          <w:szCs w:val="24"/>
        </w:rPr>
      </w:pPr>
    </w:p>
    <w:p w14:paraId="77F1EDDC" w14:textId="50C66EEB"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.1. Основанием начала исполнения административной процедуры является принятие </w:t>
      </w:r>
      <w:r w:rsidR="00B56418">
        <w:rPr>
          <w:rFonts w:ascii="PT Astra Serif" w:hAnsi="PT Astra Serif" w:cs="Times New Roman"/>
          <w:bCs/>
          <w:sz w:val="24"/>
          <w:szCs w:val="24"/>
        </w:rPr>
        <w:t xml:space="preserve">Главой </w:t>
      </w:r>
      <w:r w:rsidR="00C567C5" w:rsidRPr="00C567C5">
        <w:rPr>
          <w:rFonts w:ascii="PT Astra Serif" w:hAnsi="PT Astra Serif"/>
          <w:spacing w:val="-4"/>
          <w:sz w:val="24"/>
          <w:szCs w:val="24"/>
        </w:rPr>
        <w:t>муниципального образования Пуровское</w:t>
      </w:r>
      <w:r w:rsidR="00C567C5" w:rsidRPr="00D21A1B">
        <w:rPr>
          <w:rFonts w:ascii="PT Astra Serif" w:hAnsi="PT Astra Serif" w:cs="Times New Roman"/>
          <w:bCs/>
          <w:i/>
          <w:sz w:val="24"/>
          <w:szCs w:val="24"/>
        </w:rPr>
        <w:t xml:space="preserve"> </w:t>
      </w:r>
      <w:r w:rsidRPr="00C43B22">
        <w:rPr>
          <w:rFonts w:ascii="PT Astra Serif" w:hAnsi="PT Astra Serif" w:cs="Times New Roman"/>
          <w:bCs/>
          <w:sz w:val="24"/>
          <w:szCs w:val="24"/>
        </w:rPr>
        <w:t xml:space="preserve">решения </w:t>
      </w:r>
      <w:r w:rsidRPr="00E263A3">
        <w:rPr>
          <w:rFonts w:ascii="PT Astra Serif" w:hAnsi="PT Astra Serif" w:cs="Times New Roman"/>
          <w:bCs/>
          <w:sz w:val="24"/>
          <w:szCs w:val="24"/>
        </w:rPr>
        <w:t xml:space="preserve">о проведении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004C6B07" w:rsidRPr="00C43B22">
        <w:rPr>
          <w:rFonts w:ascii="PT Astra Serif" w:hAnsi="PT Astra Serif" w:cs="Times New Roman"/>
          <w:bCs/>
          <w:sz w:val="24"/>
          <w:szCs w:val="24"/>
        </w:rPr>
        <w:t>разрешения на</w:t>
      </w:r>
      <w:r w:rsidR="004C6B07">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w:t>
      </w:r>
    </w:p>
    <w:p w14:paraId="173EF69A" w14:textId="6FFEDDC0"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.2. Порядок организации и проведения общественных обсуждений или публичных слушаний определяется статьей 5.1 ГрК РФ с учетом положений статьи 39 ГрК РФ</w:t>
      </w:r>
      <w:r w:rsidRPr="00C43B22">
        <w:rPr>
          <w:rFonts w:ascii="PT Astra Serif" w:hAnsi="PT Astra Serif" w:cs="Times New Roman"/>
          <w:bCs/>
          <w:i/>
          <w:sz w:val="24"/>
          <w:szCs w:val="24"/>
        </w:rPr>
        <w:t>.</w:t>
      </w:r>
    </w:p>
    <w:p w14:paraId="65873827" w14:textId="1EF6078B"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.3. На основании принятого </w:t>
      </w:r>
      <w:r w:rsidR="00B56418">
        <w:rPr>
          <w:rFonts w:ascii="PT Astra Serif" w:hAnsi="PT Astra Serif" w:cs="Times New Roman"/>
          <w:bCs/>
          <w:sz w:val="24"/>
          <w:szCs w:val="24"/>
        </w:rPr>
        <w:t xml:space="preserve">Главой </w:t>
      </w:r>
      <w:r w:rsidR="00C567C5" w:rsidRPr="00C567C5">
        <w:rPr>
          <w:rFonts w:ascii="PT Astra Serif" w:hAnsi="PT Astra Serif"/>
          <w:spacing w:val="-4"/>
          <w:sz w:val="24"/>
          <w:szCs w:val="24"/>
        </w:rPr>
        <w:t>муниципального образования Пуровское</w:t>
      </w:r>
      <w:r w:rsidRPr="00E263A3">
        <w:rPr>
          <w:rFonts w:ascii="PT Astra Serif" w:hAnsi="PT Astra Serif" w:cs="Times New Roman"/>
          <w:bCs/>
          <w:sz w:val="24"/>
          <w:szCs w:val="24"/>
        </w:rPr>
        <w:t xml:space="preserve"> </w:t>
      </w:r>
      <w:r w:rsidR="00C567C5" w:rsidRPr="00C43B22">
        <w:rPr>
          <w:rFonts w:ascii="PT Astra Serif" w:hAnsi="PT Astra Serif" w:cs="Times New Roman"/>
          <w:bCs/>
          <w:sz w:val="24"/>
          <w:szCs w:val="24"/>
        </w:rPr>
        <w:t>решения о</w:t>
      </w:r>
      <w:r w:rsidRPr="00C43B22">
        <w:rPr>
          <w:rFonts w:ascii="PT Astra Serif" w:hAnsi="PT Astra Serif" w:cs="Times New Roman"/>
          <w:bCs/>
          <w:sz w:val="24"/>
          <w:szCs w:val="24"/>
        </w:rPr>
        <w:t xml:space="preserve"> проведении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004C6B07" w:rsidRPr="00C43B22">
        <w:rPr>
          <w:rFonts w:ascii="PT Astra Serif" w:hAnsi="PT Astra Serif" w:cs="Times New Roman"/>
          <w:bCs/>
          <w:sz w:val="24"/>
          <w:szCs w:val="24"/>
        </w:rPr>
        <w:t>разрешения на</w:t>
      </w:r>
      <w:r w:rsidR="004C6B07">
        <w:rPr>
          <w:rFonts w:ascii="PT Astra Serif" w:hAnsi="PT Astra Serif" w:cs="Times New Roman"/>
          <w:bCs/>
          <w:sz w:val="24"/>
          <w:szCs w:val="24"/>
        </w:rPr>
        <w:t xml:space="preserve"> отклонение от предельных параметров</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секретарь </w:t>
      </w:r>
      <w:r w:rsidR="00C567C5" w:rsidRPr="00C43B22">
        <w:rPr>
          <w:rFonts w:ascii="PT Astra Serif" w:hAnsi="PT Astra Serif" w:cs="Times New Roman"/>
          <w:bCs/>
          <w:sz w:val="24"/>
          <w:szCs w:val="24"/>
        </w:rPr>
        <w:t>Комиссии обеспечивает</w:t>
      </w:r>
      <w:r w:rsidRPr="00C43B22">
        <w:rPr>
          <w:rFonts w:ascii="PT Astra Serif" w:hAnsi="PT Astra Serif" w:cs="Times New Roman"/>
          <w:bCs/>
          <w:sz w:val="24"/>
          <w:szCs w:val="24"/>
        </w:rPr>
        <w:t>:</w:t>
      </w:r>
    </w:p>
    <w:p w14:paraId="0F821194" w14:textId="0FF12BB2"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1) оповещение жителей </w:t>
      </w:r>
      <w:r w:rsidR="00B56418">
        <w:rPr>
          <w:rFonts w:ascii="PT Astra Serif" w:hAnsi="PT Astra Serif" w:cs="Times New Roman"/>
          <w:bCs/>
          <w:sz w:val="24"/>
          <w:szCs w:val="24"/>
        </w:rPr>
        <w:t>муниципального образования Пуровское</w:t>
      </w:r>
      <w:r w:rsidRPr="00C43B22">
        <w:rPr>
          <w:rFonts w:ascii="PT Astra Serif" w:hAnsi="PT Astra Serif" w:cs="Times New Roman"/>
          <w:bCs/>
          <w:sz w:val="24"/>
          <w:szCs w:val="24"/>
        </w:rPr>
        <w:t xml:space="preserve"> о времени и месте проведения общественных обсуждений или публичных слушаний;</w:t>
      </w:r>
    </w:p>
    <w:p w14:paraId="0BE91357" w14:textId="7777777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2) подготовку документов и материалов к общественным обсуждениям или публичным слушаниям;</w:t>
      </w:r>
    </w:p>
    <w:p w14:paraId="0797A968" w14:textId="7777777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 ведение протокола общественных обсуждений или публичных слушаний.</w:t>
      </w:r>
    </w:p>
    <w:p w14:paraId="604AA21E" w14:textId="3BF73D81"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.4. Участники общественных обсуждений или 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004C6B07" w:rsidRPr="00C43B22">
        <w:rPr>
          <w:rFonts w:ascii="PT Astra Serif" w:hAnsi="PT Astra Serif" w:cs="Times New Roman"/>
          <w:bCs/>
          <w:sz w:val="24"/>
          <w:szCs w:val="24"/>
        </w:rPr>
        <w:t>разрешения на</w:t>
      </w:r>
      <w:r w:rsidR="004C6B07">
        <w:rPr>
          <w:rFonts w:ascii="PT Astra Serif" w:hAnsi="PT Astra Serif" w:cs="Times New Roman"/>
          <w:bCs/>
          <w:sz w:val="24"/>
          <w:szCs w:val="24"/>
        </w:rPr>
        <w:t xml:space="preserve"> отклонение от предельных параметров</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вправе представить в Комиссию свои предложения и замечания, касающиеся указанного вопроса, для включения их в протокол общественных обсуждений </w:t>
      </w:r>
      <w:r w:rsidR="00C567C5" w:rsidRPr="00C43B22">
        <w:rPr>
          <w:rFonts w:ascii="PT Astra Serif" w:hAnsi="PT Astra Serif" w:cs="Times New Roman"/>
          <w:bCs/>
          <w:sz w:val="24"/>
          <w:szCs w:val="24"/>
        </w:rPr>
        <w:t>или публичных</w:t>
      </w:r>
      <w:r w:rsidRPr="00C43B22">
        <w:rPr>
          <w:rFonts w:ascii="PT Astra Serif" w:hAnsi="PT Astra Serif" w:cs="Times New Roman"/>
          <w:bCs/>
          <w:sz w:val="24"/>
          <w:szCs w:val="24"/>
        </w:rPr>
        <w:t xml:space="preserve"> слушаний.</w:t>
      </w:r>
    </w:p>
    <w:p w14:paraId="2A3A409A" w14:textId="2077F5D0"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.5. Не позднее </w:t>
      </w:r>
      <w:r w:rsidR="00C567C5">
        <w:rPr>
          <w:rFonts w:ascii="PT Astra Serif" w:hAnsi="PT Astra Serif" w:cs="Times New Roman"/>
          <w:bCs/>
          <w:sz w:val="24"/>
          <w:szCs w:val="24"/>
        </w:rPr>
        <w:t>15</w:t>
      </w:r>
      <w:r w:rsidRPr="00C43B22">
        <w:rPr>
          <w:rFonts w:ascii="PT Astra Serif" w:hAnsi="PT Astra Serif" w:cs="Times New Roman"/>
          <w:bCs/>
          <w:sz w:val="24"/>
          <w:szCs w:val="24"/>
        </w:rPr>
        <w:t xml:space="preserve"> дней со дня проведения общественных обсуждений или публичных слушаний, на основании протокола общественных обсуждений или публичных слушаний, секретарь Комиссии обеспечивает подготовку проекта заключения о результатах </w:t>
      </w:r>
      <w:r w:rsidR="00AA4B81">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публичных слушаний.</w:t>
      </w:r>
    </w:p>
    <w:p w14:paraId="17CD1669" w14:textId="23E02F5B"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.6. Заключение о результатах </w:t>
      </w:r>
      <w:r w:rsidR="00AA4B81">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 xml:space="preserve">публичных слушаний подписывается </w:t>
      </w:r>
      <w:r w:rsidR="00C567C5">
        <w:rPr>
          <w:rFonts w:ascii="PT Astra Serif" w:hAnsi="PT Astra Serif" w:cs="Times New Roman"/>
          <w:bCs/>
          <w:sz w:val="24"/>
          <w:szCs w:val="24"/>
        </w:rPr>
        <w:t>председателем комиссии</w:t>
      </w:r>
      <w:r w:rsidRPr="00C43B22">
        <w:rPr>
          <w:rFonts w:ascii="PT Astra Serif" w:hAnsi="PT Astra Serif" w:cs="Times New Roman"/>
          <w:bCs/>
          <w:i/>
          <w:sz w:val="24"/>
          <w:szCs w:val="24"/>
        </w:rPr>
        <w:t xml:space="preserve"> </w:t>
      </w:r>
      <w:r w:rsidRPr="00C43B22">
        <w:rPr>
          <w:rFonts w:ascii="PT Astra Serif" w:hAnsi="PT Astra Serif" w:cs="Times New Roman"/>
          <w:bCs/>
          <w:sz w:val="24"/>
          <w:szCs w:val="24"/>
        </w:rPr>
        <w:t xml:space="preserve">и секретарем Комиссии и направляется для опубликования в </w:t>
      </w:r>
      <w:r w:rsidR="00C567C5">
        <w:rPr>
          <w:rFonts w:ascii="PT Astra Serif" w:hAnsi="PT Astra Serif" w:cs="Times New Roman"/>
          <w:bCs/>
          <w:sz w:val="24"/>
          <w:szCs w:val="24"/>
        </w:rPr>
        <w:t>районной газете «Северный луч»</w:t>
      </w:r>
      <w:r w:rsidRPr="00C43B22">
        <w:rPr>
          <w:rFonts w:ascii="PT Astra Serif" w:hAnsi="PT Astra Serif" w:cs="Times New Roman"/>
          <w:bCs/>
          <w:sz w:val="24"/>
          <w:szCs w:val="24"/>
        </w:rPr>
        <w:t xml:space="preserve"> и размещения на сайте Уполномоченного органа</w:t>
      </w:r>
      <w:r w:rsidRPr="00C43B22">
        <w:rPr>
          <w:rFonts w:ascii="PT Astra Serif" w:hAnsi="PT Astra Serif" w:cs="Times New Roman"/>
          <w:bCs/>
          <w:i/>
          <w:sz w:val="24"/>
          <w:szCs w:val="24"/>
        </w:rPr>
        <w:t>.</w:t>
      </w:r>
    </w:p>
    <w:p w14:paraId="31E1720B" w14:textId="2ACE52BE"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.7. Критерием принятия решения является оповещение жителей о времени и месте проведения </w:t>
      </w:r>
      <w:r w:rsidR="00E263A3">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публичных слушаний.</w:t>
      </w:r>
    </w:p>
    <w:p w14:paraId="30E0D6CE" w14:textId="48490BDB"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.8. Результатом предоставления административной процедуры является протокол </w:t>
      </w:r>
      <w:r w:rsidR="00AA4B81">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 xml:space="preserve">публичных слушаний и заключение о результатах </w:t>
      </w:r>
      <w:r w:rsidR="00E263A3">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публичных слушаний.</w:t>
      </w:r>
    </w:p>
    <w:p w14:paraId="3C9D6943" w14:textId="6A631441"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.9. Способом фиксации результата административной процедуры является опубликование заключения о результатах </w:t>
      </w:r>
      <w:r w:rsidR="00E263A3">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 xml:space="preserve">публичных слушаний в </w:t>
      </w:r>
      <w:r w:rsidR="00C567C5">
        <w:rPr>
          <w:rFonts w:ascii="PT Astra Serif" w:hAnsi="PT Astra Serif" w:cs="Times New Roman"/>
          <w:bCs/>
          <w:sz w:val="24"/>
          <w:szCs w:val="24"/>
        </w:rPr>
        <w:t xml:space="preserve">районной газете «Северный </w:t>
      </w:r>
      <w:proofErr w:type="gramStart"/>
      <w:r w:rsidR="00C567C5">
        <w:rPr>
          <w:rFonts w:ascii="PT Astra Serif" w:hAnsi="PT Astra Serif" w:cs="Times New Roman"/>
          <w:bCs/>
          <w:sz w:val="24"/>
          <w:szCs w:val="24"/>
        </w:rPr>
        <w:t>луч»</w:t>
      </w:r>
      <w:r w:rsidR="00C567C5" w:rsidRPr="00C43B22">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 и</w:t>
      </w:r>
      <w:proofErr w:type="gramEnd"/>
      <w:r w:rsidRPr="00C43B22">
        <w:rPr>
          <w:rFonts w:ascii="PT Astra Serif" w:hAnsi="PT Astra Serif" w:cs="Times New Roman"/>
          <w:bCs/>
          <w:sz w:val="24"/>
          <w:szCs w:val="24"/>
        </w:rPr>
        <w:t xml:space="preserve"> размещение его </w:t>
      </w:r>
      <w:r w:rsidR="00430EA4">
        <w:rPr>
          <w:rFonts w:ascii="PT Astra Serif" w:hAnsi="PT Astra Serif" w:cs="Times New Roman"/>
          <w:bCs/>
          <w:sz w:val="24"/>
          <w:szCs w:val="24"/>
        </w:rPr>
        <w:t>на сайте Уполномоченного органа.</w:t>
      </w:r>
    </w:p>
    <w:p w14:paraId="7DDC13AA" w14:textId="22FE7A37" w:rsidR="00E8505C" w:rsidRPr="00E95E6C"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4</w:t>
      </w:r>
      <w:r w:rsidRPr="00C43B22">
        <w:rPr>
          <w:rFonts w:ascii="PT Astra Serif" w:hAnsi="PT Astra Serif" w:cs="Times New Roman"/>
          <w:bCs/>
          <w:sz w:val="24"/>
          <w:szCs w:val="24"/>
        </w:rPr>
        <w:t xml:space="preserve">.10. Продолжительность административной процедуры </w:t>
      </w:r>
      <w:r w:rsidR="00B57DDB">
        <w:rPr>
          <w:rFonts w:ascii="PT Astra Serif" w:hAnsi="PT Astra Serif" w:cs="Times New Roman"/>
          <w:bCs/>
          <w:sz w:val="24"/>
          <w:szCs w:val="24"/>
        </w:rPr>
        <w:t>–</w:t>
      </w:r>
      <w:r w:rsidRPr="00C43B22">
        <w:rPr>
          <w:rFonts w:ascii="PT Astra Serif" w:hAnsi="PT Astra Serif" w:cs="Times New Roman"/>
          <w:bCs/>
          <w:sz w:val="24"/>
          <w:szCs w:val="24"/>
        </w:rPr>
        <w:t xml:space="preserve"> </w:t>
      </w:r>
      <w:r w:rsidR="00E95E6C">
        <w:rPr>
          <w:rFonts w:ascii="PT Astra Serif" w:hAnsi="PT Astra Serif" w:cs="Times New Roman"/>
          <w:bCs/>
          <w:sz w:val="24"/>
          <w:szCs w:val="24"/>
        </w:rPr>
        <w:t xml:space="preserve">не </w:t>
      </w:r>
      <w:r w:rsidRPr="00E95E6C">
        <w:rPr>
          <w:rFonts w:ascii="PT Astra Serif" w:hAnsi="PT Astra Serif" w:cs="Times New Roman"/>
          <w:bCs/>
          <w:sz w:val="24"/>
          <w:szCs w:val="24"/>
        </w:rPr>
        <w:t xml:space="preserve">более </w:t>
      </w:r>
      <w:r w:rsidR="00E263A3" w:rsidRPr="00E95E6C">
        <w:rPr>
          <w:rFonts w:ascii="PT Astra Serif" w:hAnsi="PT Astra Serif" w:cs="Times New Roman"/>
          <w:bCs/>
          <w:sz w:val="24"/>
          <w:szCs w:val="24"/>
        </w:rPr>
        <w:t>одного месяца со дня оповещения жителей муниципального образования о проведении общественных обсуждений или публичных слушаний</w:t>
      </w:r>
      <w:r w:rsidR="00B57DDB" w:rsidRPr="00E95E6C">
        <w:rPr>
          <w:rFonts w:ascii="PT Astra Serif" w:hAnsi="PT Astra Serif" w:cs="Times New Roman"/>
          <w:bCs/>
          <w:sz w:val="24"/>
          <w:szCs w:val="24"/>
        </w:rPr>
        <w:t xml:space="preserve"> до дня опубликования заключения о результатах общественных обсуждений или публичных слушаний</w:t>
      </w:r>
      <w:r w:rsidRPr="00E95E6C">
        <w:rPr>
          <w:rFonts w:ascii="PT Astra Serif" w:hAnsi="PT Astra Serif" w:cs="Times New Roman"/>
          <w:bCs/>
          <w:sz w:val="24"/>
          <w:szCs w:val="24"/>
        </w:rPr>
        <w:t>.</w:t>
      </w:r>
    </w:p>
    <w:p w14:paraId="7EEB6946" w14:textId="77777777" w:rsidR="00E8505C" w:rsidRDefault="00E8505C" w:rsidP="00E8505C">
      <w:pPr>
        <w:autoSpaceDE w:val="0"/>
        <w:autoSpaceDN w:val="0"/>
        <w:adjustRightInd w:val="0"/>
        <w:spacing w:after="0" w:line="240" w:lineRule="auto"/>
        <w:ind w:firstLine="708"/>
        <w:outlineLvl w:val="0"/>
        <w:rPr>
          <w:rFonts w:ascii="PT Astra Serif" w:hAnsi="PT Astra Serif" w:cs="Times New Roman"/>
          <w:bCs/>
          <w:sz w:val="24"/>
          <w:szCs w:val="24"/>
        </w:rPr>
      </w:pPr>
    </w:p>
    <w:p w14:paraId="7AA83A1B" w14:textId="603E9B06" w:rsidR="003B6BF9" w:rsidRPr="00E462FE" w:rsidRDefault="003B6BF9" w:rsidP="003B6BF9">
      <w:pPr>
        <w:pStyle w:val="af"/>
        <w:numPr>
          <w:ilvl w:val="1"/>
          <w:numId w:val="17"/>
        </w:numPr>
        <w:autoSpaceDE w:val="0"/>
        <w:autoSpaceDN w:val="0"/>
        <w:adjustRightInd w:val="0"/>
        <w:spacing w:after="0" w:line="240" w:lineRule="auto"/>
        <w:ind w:left="0" w:firstLine="0"/>
        <w:jc w:val="center"/>
        <w:rPr>
          <w:rFonts w:ascii="PT Astra Serif" w:hAnsi="PT Astra Serif"/>
          <w:b/>
          <w:sz w:val="24"/>
          <w:szCs w:val="24"/>
        </w:rPr>
      </w:pPr>
      <w:r>
        <w:rPr>
          <w:rFonts w:ascii="PT Astra Serif" w:hAnsi="PT Astra Serif"/>
          <w:b/>
          <w:sz w:val="24"/>
          <w:szCs w:val="24"/>
        </w:rPr>
        <w:lastRenderedPageBreak/>
        <w:t xml:space="preserve">Подготовка рекомендаций о предоставлении муниципальной услуги либо </w:t>
      </w:r>
      <w:r w:rsidR="00475378">
        <w:rPr>
          <w:rFonts w:ascii="PT Astra Serif" w:hAnsi="PT Astra Serif"/>
          <w:b/>
          <w:sz w:val="24"/>
          <w:szCs w:val="24"/>
        </w:rPr>
        <w:t xml:space="preserve">об </w:t>
      </w:r>
      <w:r>
        <w:rPr>
          <w:rFonts w:ascii="PT Astra Serif" w:hAnsi="PT Astra Serif"/>
          <w:b/>
          <w:sz w:val="24"/>
          <w:szCs w:val="24"/>
        </w:rPr>
        <w:t>отказе в её предоставлении</w:t>
      </w:r>
    </w:p>
    <w:p w14:paraId="4620FD75" w14:textId="77777777" w:rsidR="003B6BF9" w:rsidRPr="00C43B22" w:rsidRDefault="003B6BF9" w:rsidP="00E8505C">
      <w:pPr>
        <w:autoSpaceDE w:val="0"/>
        <w:autoSpaceDN w:val="0"/>
        <w:adjustRightInd w:val="0"/>
        <w:spacing w:after="0" w:line="240" w:lineRule="auto"/>
        <w:ind w:firstLine="708"/>
        <w:outlineLvl w:val="0"/>
        <w:rPr>
          <w:rFonts w:ascii="PT Astra Serif" w:hAnsi="PT Astra Serif" w:cs="Times New Roman"/>
          <w:bCs/>
          <w:sz w:val="24"/>
          <w:szCs w:val="24"/>
        </w:rPr>
      </w:pPr>
    </w:p>
    <w:p w14:paraId="0D0E4FD6" w14:textId="5F23452A" w:rsidR="003B038F" w:rsidRDefault="00E8505C" w:rsidP="003B038F">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5</w:t>
      </w:r>
      <w:r w:rsidRPr="00C43B22">
        <w:rPr>
          <w:rFonts w:ascii="PT Astra Serif" w:hAnsi="PT Astra Serif" w:cs="Times New Roman"/>
          <w:bCs/>
          <w:sz w:val="24"/>
          <w:szCs w:val="24"/>
        </w:rPr>
        <w:t>.1. Основанием для начала административной процедуры является</w:t>
      </w:r>
      <w:r w:rsidR="003B038F">
        <w:rPr>
          <w:rFonts w:ascii="PT Astra Serif" w:hAnsi="PT Astra Serif" w:cs="Times New Roman"/>
          <w:bCs/>
          <w:sz w:val="24"/>
          <w:szCs w:val="24"/>
        </w:rPr>
        <w:t>:</w:t>
      </w:r>
    </w:p>
    <w:p w14:paraId="1561F6C9" w14:textId="31BE7218" w:rsidR="00E8505C" w:rsidRPr="00C43B22" w:rsidRDefault="003B038F" w:rsidP="005C6ABB">
      <w:pPr>
        <w:autoSpaceDE w:val="0"/>
        <w:autoSpaceDN w:val="0"/>
        <w:adjustRightInd w:val="0"/>
        <w:spacing w:after="0" w:line="240" w:lineRule="auto"/>
        <w:ind w:firstLine="708"/>
        <w:jc w:val="both"/>
        <w:rPr>
          <w:rFonts w:ascii="PT Astra Serif" w:hAnsi="PT Astra Serif" w:cs="Times New Roman"/>
          <w:bCs/>
          <w:sz w:val="24"/>
          <w:szCs w:val="24"/>
        </w:rPr>
      </w:pPr>
      <w:r>
        <w:rPr>
          <w:rFonts w:ascii="PT Astra Serif" w:hAnsi="PT Astra Serif" w:cs="Times New Roman"/>
          <w:bCs/>
          <w:sz w:val="24"/>
          <w:szCs w:val="24"/>
        </w:rPr>
        <w:t xml:space="preserve">1) </w:t>
      </w:r>
      <w:r w:rsidR="00E8505C" w:rsidRPr="00C43B22">
        <w:rPr>
          <w:rFonts w:ascii="PT Astra Serif" w:hAnsi="PT Astra Serif" w:cs="Times New Roman"/>
          <w:bCs/>
          <w:sz w:val="24"/>
          <w:szCs w:val="24"/>
        </w:rPr>
        <w:t xml:space="preserve">подписание </w:t>
      </w:r>
      <w:r w:rsidR="00430EA4" w:rsidRPr="00C43B22">
        <w:rPr>
          <w:rFonts w:ascii="PT Astra Serif" w:hAnsi="PT Astra Serif" w:cs="Times New Roman"/>
          <w:bCs/>
          <w:sz w:val="24"/>
          <w:szCs w:val="24"/>
        </w:rPr>
        <w:t xml:space="preserve">заключения </w:t>
      </w:r>
      <w:r w:rsidR="00430EA4">
        <w:rPr>
          <w:rFonts w:ascii="PT Astra Serif" w:hAnsi="PT Astra Serif" w:cs="PT Astra Serif"/>
          <w:sz w:val="24"/>
          <w:szCs w:val="24"/>
        </w:rPr>
        <w:t>о</w:t>
      </w:r>
      <w:r>
        <w:rPr>
          <w:rFonts w:ascii="PT Astra Serif" w:hAnsi="PT Astra Serif" w:cs="PT Astra Serif"/>
          <w:sz w:val="24"/>
          <w:szCs w:val="24"/>
        </w:rPr>
        <w:t xml:space="preserve"> результатах общественных обсуждений или публичных слушаний по проекту решения о предоставлении разрешения на отклонение от предельных параметров </w:t>
      </w:r>
      <w:r w:rsidR="00E8505C" w:rsidRPr="00C43B22">
        <w:rPr>
          <w:rFonts w:ascii="PT Astra Serif" w:hAnsi="PT Astra Serif" w:cs="Times New Roman"/>
          <w:bCs/>
          <w:sz w:val="24"/>
          <w:szCs w:val="24"/>
        </w:rPr>
        <w:t>и поступление его секретарю Комиссии</w:t>
      </w:r>
      <w:r>
        <w:rPr>
          <w:rFonts w:ascii="PT Astra Serif" w:hAnsi="PT Astra Serif" w:cs="Times New Roman"/>
          <w:bCs/>
          <w:sz w:val="24"/>
          <w:szCs w:val="24"/>
        </w:rPr>
        <w:t>;</w:t>
      </w:r>
    </w:p>
    <w:p w14:paraId="7CF2D99A" w14:textId="450CE2F9" w:rsidR="003B038F" w:rsidRDefault="003B038F" w:rsidP="003B038F">
      <w:pPr>
        <w:autoSpaceDE w:val="0"/>
        <w:autoSpaceDN w:val="0"/>
        <w:adjustRightInd w:val="0"/>
        <w:spacing w:after="0" w:line="240" w:lineRule="auto"/>
        <w:ind w:firstLine="708"/>
        <w:jc w:val="both"/>
        <w:outlineLvl w:val="0"/>
        <w:rPr>
          <w:rFonts w:ascii="PT Astra Serif" w:hAnsi="PT Astra Serif" w:cs="Times New Roman"/>
          <w:bCs/>
          <w:sz w:val="24"/>
          <w:szCs w:val="24"/>
        </w:rPr>
      </w:pPr>
      <w:r>
        <w:rPr>
          <w:rFonts w:ascii="PT Astra Serif" w:hAnsi="PT Astra Serif" w:cs="Times New Roman"/>
          <w:bCs/>
          <w:sz w:val="24"/>
          <w:szCs w:val="24"/>
        </w:rPr>
        <w:t xml:space="preserve">2) </w:t>
      </w:r>
      <w:r w:rsidR="00013B60">
        <w:rPr>
          <w:rFonts w:ascii="PT Astra Serif" w:hAnsi="PT Astra Serif" w:cs="Times New Roman"/>
          <w:bCs/>
          <w:sz w:val="24"/>
          <w:szCs w:val="24"/>
        </w:rPr>
        <w:t xml:space="preserve">подписание </w:t>
      </w:r>
      <w:r w:rsidR="00751A40">
        <w:rPr>
          <w:rFonts w:ascii="PT Astra Serif" w:hAnsi="PT Astra Serif" w:cs="Times New Roman"/>
          <w:bCs/>
          <w:sz w:val="24"/>
          <w:szCs w:val="24"/>
        </w:rPr>
        <w:t>протокол</w:t>
      </w:r>
      <w:r w:rsidR="00013B60">
        <w:rPr>
          <w:rFonts w:ascii="PT Astra Serif" w:hAnsi="PT Astra Serif" w:cs="Times New Roman"/>
          <w:bCs/>
          <w:sz w:val="24"/>
          <w:szCs w:val="24"/>
        </w:rPr>
        <w:t>а</w:t>
      </w:r>
      <w:r w:rsidR="00751A40">
        <w:rPr>
          <w:rFonts w:ascii="PT Astra Serif" w:hAnsi="PT Astra Serif" w:cs="Times New Roman"/>
          <w:bCs/>
          <w:sz w:val="24"/>
          <w:szCs w:val="24"/>
        </w:rPr>
        <w:t xml:space="preserve"> заседания Комиссии (</w:t>
      </w:r>
      <w:r w:rsidR="00BC7A10">
        <w:rPr>
          <w:rFonts w:ascii="PT Astra Serif" w:hAnsi="PT Astra Serif" w:cs="Times New Roman"/>
          <w:bCs/>
          <w:sz w:val="24"/>
          <w:szCs w:val="24"/>
        </w:rPr>
        <w:t xml:space="preserve">без проведения общественных обсуждений или публичных слушаний </w:t>
      </w:r>
      <w:r w:rsidR="001C0FA9">
        <w:rPr>
          <w:rFonts w:ascii="PT Astra Serif" w:hAnsi="PT Astra Serif" w:cs="Times New Roman"/>
          <w:bCs/>
          <w:sz w:val="24"/>
          <w:szCs w:val="24"/>
        </w:rPr>
        <w:t xml:space="preserve">при рассмотрении </w:t>
      </w:r>
      <w:r>
        <w:rPr>
          <w:rFonts w:ascii="PT Astra Serif" w:hAnsi="PT Astra Serif" w:cs="Times New Roman"/>
          <w:bCs/>
          <w:sz w:val="24"/>
          <w:szCs w:val="24"/>
        </w:rPr>
        <w:t>случа</w:t>
      </w:r>
      <w:r w:rsidR="001C0FA9">
        <w:rPr>
          <w:rFonts w:ascii="PT Astra Serif" w:hAnsi="PT Astra Serif" w:cs="Times New Roman"/>
          <w:bCs/>
          <w:sz w:val="24"/>
          <w:szCs w:val="24"/>
        </w:rPr>
        <w:t>я</w:t>
      </w:r>
      <w:r>
        <w:rPr>
          <w:rFonts w:ascii="PT Astra Serif" w:hAnsi="PT Astra Serif" w:cs="Times New Roman"/>
          <w:bCs/>
          <w:sz w:val="24"/>
          <w:szCs w:val="24"/>
        </w:rPr>
        <w:t xml:space="preserve">, </w:t>
      </w:r>
      <w:r w:rsidR="001C0FA9">
        <w:rPr>
          <w:rFonts w:ascii="PT Astra Serif" w:hAnsi="PT Astra Serif" w:cs="Times New Roman"/>
          <w:bCs/>
          <w:sz w:val="24"/>
          <w:szCs w:val="24"/>
        </w:rPr>
        <w:t>предусмотренного</w:t>
      </w:r>
      <w:r>
        <w:rPr>
          <w:rFonts w:ascii="PT Astra Serif" w:hAnsi="PT Astra Serif" w:cs="Times New Roman"/>
          <w:bCs/>
          <w:sz w:val="24"/>
          <w:szCs w:val="24"/>
        </w:rPr>
        <w:t xml:space="preserve"> </w:t>
      </w:r>
      <w:r w:rsidR="00751A40">
        <w:rPr>
          <w:rFonts w:ascii="PT Astra Serif" w:hAnsi="PT Astra Serif" w:cs="Times New Roman"/>
          <w:bCs/>
          <w:sz w:val="24"/>
          <w:szCs w:val="24"/>
        </w:rPr>
        <w:t xml:space="preserve">в части 1.1 статьи 40 ГрК РФ). </w:t>
      </w:r>
    </w:p>
    <w:p w14:paraId="6A453D61" w14:textId="35B11417" w:rsidR="00E8505C" w:rsidRPr="00C43B22" w:rsidRDefault="00E8505C" w:rsidP="003B038F">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5</w:t>
      </w:r>
      <w:r w:rsidRPr="00C43B22">
        <w:rPr>
          <w:rFonts w:ascii="PT Astra Serif" w:hAnsi="PT Astra Serif" w:cs="Times New Roman"/>
          <w:bCs/>
          <w:sz w:val="24"/>
          <w:szCs w:val="24"/>
        </w:rPr>
        <w:t>.2.</w:t>
      </w:r>
      <w:r w:rsidR="000A06FE">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На основании заключения о результатах </w:t>
      </w:r>
      <w:r w:rsidR="00E263A3">
        <w:rPr>
          <w:rFonts w:ascii="PT Astra Serif" w:hAnsi="PT Astra Serif" w:cs="Times New Roman"/>
          <w:bCs/>
          <w:sz w:val="24"/>
          <w:szCs w:val="24"/>
        </w:rPr>
        <w:t xml:space="preserve">общественных обсуждений </w:t>
      </w:r>
      <w:r w:rsidR="00D7615D">
        <w:rPr>
          <w:rFonts w:ascii="PT Astra Serif" w:hAnsi="PT Astra Serif" w:cs="Times New Roman"/>
          <w:bCs/>
          <w:sz w:val="24"/>
          <w:szCs w:val="24"/>
        </w:rPr>
        <w:t xml:space="preserve">или </w:t>
      </w:r>
      <w:r w:rsidRPr="00C43B22">
        <w:rPr>
          <w:rFonts w:ascii="PT Astra Serif" w:hAnsi="PT Astra Serif" w:cs="Times New Roman"/>
          <w:bCs/>
          <w:sz w:val="24"/>
          <w:szCs w:val="24"/>
        </w:rPr>
        <w:t xml:space="preserve">публичных слушаний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разрешения на </w:t>
      </w:r>
      <w:r w:rsidR="00D7615D">
        <w:rPr>
          <w:rFonts w:ascii="PT Astra Serif" w:hAnsi="PT Astra Serif" w:cs="Times New Roman"/>
          <w:bCs/>
          <w:sz w:val="24"/>
          <w:szCs w:val="24"/>
        </w:rPr>
        <w:t>отклонение от предельных параметров</w:t>
      </w:r>
      <w:r w:rsidRPr="00C43B22">
        <w:rPr>
          <w:rFonts w:ascii="PT Astra Serif" w:hAnsi="PT Astra Serif" w:cs="Times New Roman"/>
          <w:bCs/>
          <w:sz w:val="24"/>
          <w:szCs w:val="24"/>
        </w:rPr>
        <w:t>, секретарь Комиссии:</w:t>
      </w:r>
    </w:p>
    <w:p w14:paraId="7D50B390" w14:textId="188DE20E"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-организует заседание </w:t>
      </w:r>
      <w:r w:rsidR="00430EA4" w:rsidRPr="00C43B22">
        <w:rPr>
          <w:rFonts w:ascii="PT Astra Serif" w:hAnsi="PT Astra Serif" w:cs="Times New Roman"/>
          <w:bCs/>
          <w:sz w:val="24"/>
          <w:szCs w:val="24"/>
        </w:rPr>
        <w:t>Комиссии по</w:t>
      </w:r>
      <w:r w:rsidRPr="00C43B22">
        <w:rPr>
          <w:rFonts w:ascii="PT Astra Serif" w:hAnsi="PT Astra Serif" w:cs="Times New Roman"/>
          <w:bCs/>
          <w:sz w:val="24"/>
          <w:szCs w:val="24"/>
        </w:rPr>
        <w:t xml:space="preserve"> рассмотрению </w:t>
      </w:r>
      <w:r w:rsidR="00013B60">
        <w:rPr>
          <w:rFonts w:ascii="PT Astra Serif" w:hAnsi="PT Astra Serif" w:cs="Times New Roman"/>
          <w:bCs/>
          <w:sz w:val="24"/>
          <w:szCs w:val="24"/>
        </w:rPr>
        <w:t xml:space="preserve">заключения по </w:t>
      </w:r>
      <w:r w:rsidR="00743E94">
        <w:rPr>
          <w:rFonts w:ascii="PT Astra Serif" w:hAnsi="PT Astra Serif" w:cs="Times New Roman"/>
          <w:bCs/>
          <w:sz w:val="24"/>
          <w:szCs w:val="24"/>
        </w:rPr>
        <w:t>проект</w:t>
      </w:r>
      <w:r w:rsidR="00013B60">
        <w:rPr>
          <w:rFonts w:ascii="PT Astra Serif" w:hAnsi="PT Astra Serif" w:cs="Times New Roman"/>
          <w:bCs/>
          <w:sz w:val="24"/>
          <w:szCs w:val="24"/>
        </w:rPr>
        <w:t>у</w:t>
      </w:r>
      <w:r w:rsidR="00743E94">
        <w:rPr>
          <w:rFonts w:ascii="PT Astra Serif" w:hAnsi="PT Astra Serif" w:cs="Times New Roman"/>
          <w:bCs/>
          <w:sz w:val="24"/>
          <w:szCs w:val="24"/>
        </w:rPr>
        <w:t xml:space="preserve"> решения </w:t>
      </w:r>
      <w:r w:rsidRPr="00C43B22">
        <w:rPr>
          <w:rFonts w:ascii="PT Astra Serif" w:hAnsi="PT Astra Serif" w:cs="Times New Roman"/>
          <w:bCs/>
          <w:sz w:val="24"/>
          <w:szCs w:val="24"/>
        </w:rPr>
        <w:t>о предоставлении разрешения на</w:t>
      </w:r>
      <w:r w:rsidR="00D7615D">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w:t>
      </w:r>
    </w:p>
    <w:p w14:paraId="1C0588C9" w14:textId="631D6159"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-ведет протокол заседания Комиссии </w:t>
      </w:r>
      <w:r w:rsidR="00013B60">
        <w:rPr>
          <w:rFonts w:ascii="PT Astra Serif" w:hAnsi="PT Astra Serif" w:cs="Times New Roman"/>
          <w:bCs/>
          <w:sz w:val="24"/>
          <w:szCs w:val="24"/>
        </w:rPr>
        <w:t xml:space="preserve">рассмотрению заключения </w:t>
      </w:r>
      <w:r w:rsidR="004C6B07" w:rsidRPr="009C5205">
        <w:rPr>
          <w:rFonts w:ascii="PT Astra Serif" w:hAnsi="PT Astra Serif" w:cs="PT Astra Serif"/>
          <w:color w:val="000000" w:themeColor="text1"/>
          <w:sz w:val="24"/>
          <w:szCs w:val="24"/>
        </w:rPr>
        <w:t>по проекту решения</w:t>
      </w:r>
      <w:r w:rsidR="004C6B07" w:rsidRPr="00C43B22" w:rsidDel="004C6B07">
        <w:rPr>
          <w:rFonts w:ascii="PT Astra Serif" w:hAnsi="PT Astra Serif" w:cs="Times New Roman"/>
          <w:bCs/>
          <w:sz w:val="24"/>
          <w:szCs w:val="24"/>
        </w:rPr>
        <w:t xml:space="preserve"> </w:t>
      </w:r>
      <w:r w:rsidR="004C6B07">
        <w:rPr>
          <w:rFonts w:ascii="PT Astra Serif" w:hAnsi="PT Astra Serif" w:cs="Times New Roman"/>
          <w:bCs/>
          <w:sz w:val="24"/>
          <w:szCs w:val="24"/>
        </w:rPr>
        <w:t xml:space="preserve">о </w:t>
      </w:r>
      <w:r w:rsidR="004C6B07" w:rsidRPr="00C43B22">
        <w:rPr>
          <w:rFonts w:ascii="PT Astra Serif" w:hAnsi="PT Astra Serif" w:cs="Times New Roman"/>
          <w:bCs/>
          <w:sz w:val="24"/>
          <w:szCs w:val="24"/>
        </w:rPr>
        <w:t>предоставлени</w:t>
      </w:r>
      <w:r w:rsidR="004C6B07">
        <w:rPr>
          <w:rFonts w:ascii="PT Astra Serif" w:hAnsi="PT Astra Serif" w:cs="Times New Roman"/>
          <w:bCs/>
          <w:sz w:val="24"/>
          <w:szCs w:val="24"/>
        </w:rPr>
        <w:t>и</w:t>
      </w:r>
      <w:r w:rsidR="004C6B07" w:rsidRPr="00C43B22" w:rsidDel="004C6B07">
        <w:rPr>
          <w:rFonts w:ascii="PT Astra Serif" w:hAnsi="PT Astra Serif" w:cs="Times New Roman"/>
          <w:bCs/>
          <w:sz w:val="24"/>
          <w:szCs w:val="24"/>
        </w:rPr>
        <w:t xml:space="preserve"> </w:t>
      </w:r>
      <w:r w:rsidRPr="00C43B22">
        <w:rPr>
          <w:rFonts w:ascii="PT Astra Serif" w:hAnsi="PT Astra Serif" w:cs="Times New Roman"/>
          <w:bCs/>
          <w:sz w:val="24"/>
          <w:szCs w:val="24"/>
        </w:rPr>
        <w:t>предоставления разрешения на</w:t>
      </w:r>
      <w:r w:rsidR="00D7615D">
        <w:rPr>
          <w:rFonts w:ascii="PT Astra Serif" w:hAnsi="PT Astra Serif" w:cs="Times New Roman"/>
          <w:bCs/>
          <w:sz w:val="24"/>
          <w:szCs w:val="24"/>
        </w:rPr>
        <w:t xml:space="preserve"> отклонение от предельных параметров</w:t>
      </w:r>
      <w:r w:rsidRPr="00C43B22">
        <w:rPr>
          <w:rFonts w:ascii="PT Astra Serif" w:hAnsi="PT Astra Serif" w:cs="Times New Roman"/>
          <w:bCs/>
          <w:sz w:val="24"/>
          <w:szCs w:val="24"/>
        </w:rPr>
        <w:t>;</w:t>
      </w:r>
    </w:p>
    <w:p w14:paraId="1B5D4909" w14:textId="792C6F31"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-по результатам заседания Комиссии осуществляет подготовку проекта рекомендаций Комиссии о предоставлении соответствующего разрешения </w:t>
      </w:r>
      <w:r w:rsidR="00126AEB">
        <w:rPr>
          <w:rFonts w:ascii="PT Astra Serif" w:hAnsi="PT Astra Serif" w:cs="Times New Roman"/>
          <w:bCs/>
          <w:sz w:val="24"/>
          <w:szCs w:val="24"/>
        </w:rPr>
        <w:t xml:space="preserve">на отклонение от предельных параметров </w:t>
      </w:r>
      <w:r w:rsidRPr="00C43B22">
        <w:rPr>
          <w:rFonts w:ascii="PT Astra Serif" w:hAnsi="PT Astra Serif" w:cs="Times New Roman"/>
          <w:bCs/>
          <w:sz w:val="24"/>
          <w:szCs w:val="24"/>
        </w:rPr>
        <w:t>либо об отказе в предоставлении такого разрешения с указанием причин принятого решения и направляет проект для подписания председателю Комиссии;</w:t>
      </w:r>
    </w:p>
    <w:p w14:paraId="64C792B8" w14:textId="47447166"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-подготавливает проект </w:t>
      </w:r>
      <w:r w:rsidR="00430EA4">
        <w:rPr>
          <w:rFonts w:ascii="PT Astra Serif" w:hAnsi="PT Astra Serif" w:cs="Times New Roman"/>
          <w:bCs/>
          <w:sz w:val="24"/>
          <w:szCs w:val="24"/>
        </w:rPr>
        <w:t>постановления Главы поселения</w:t>
      </w:r>
      <w:r w:rsidRPr="00C43B22">
        <w:rPr>
          <w:rFonts w:ascii="PT Astra Serif" w:hAnsi="PT Astra Serif" w:cs="Times New Roman"/>
          <w:bCs/>
          <w:sz w:val="24"/>
          <w:szCs w:val="24"/>
        </w:rPr>
        <w:t xml:space="preserve"> «О предоставлении разрешения на</w:t>
      </w:r>
      <w:r w:rsidR="00D7615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C43B22">
        <w:rPr>
          <w:rFonts w:ascii="PT Astra Serif" w:hAnsi="PT Astra Serif" w:cs="Times New Roman"/>
          <w:bCs/>
          <w:sz w:val="24"/>
          <w:szCs w:val="24"/>
        </w:rPr>
        <w:t xml:space="preserve">» или «Об отказе в предоставлении разрешения </w:t>
      </w:r>
      <w:r w:rsidR="00D7615D" w:rsidRPr="00C43B22">
        <w:rPr>
          <w:rFonts w:ascii="PT Astra Serif" w:hAnsi="PT Astra Serif" w:cs="Times New Roman"/>
          <w:bCs/>
          <w:sz w:val="24"/>
          <w:szCs w:val="24"/>
        </w:rPr>
        <w:t>на</w:t>
      </w:r>
      <w:r w:rsidR="00D7615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C43B22">
        <w:rPr>
          <w:rFonts w:ascii="PT Astra Serif" w:hAnsi="PT Astra Serif" w:cs="Times New Roman"/>
          <w:bCs/>
          <w:sz w:val="24"/>
          <w:szCs w:val="24"/>
        </w:rPr>
        <w:t>» и обеспечивает его согласование в соответствии с установленными требованиями делопроизводства;</w:t>
      </w:r>
    </w:p>
    <w:p w14:paraId="57547C60" w14:textId="21A16286"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-передает рекомендации Комиссии о предоставлении разрешения </w:t>
      </w:r>
      <w:r w:rsidR="00D7615D">
        <w:rPr>
          <w:rFonts w:ascii="PT Astra Serif" w:hAnsi="PT Astra Serif" w:cs="Times New Roman"/>
          <w:bCs/>
          <w:sz w:val="24"/>
          <w:szCs w:val="24"/>
        </w:rPr>
        <w:t>на отклонени</w:t>
      </w:r>
      <w:r w:rsidR="002918F5">
        <w:rPr>
          <w:rFonts w:ascii="PT Astra Serif" w:hAnsi="PT Astra Serif" w:cs="Times New Roman"/>
          <w:bCs/>
          <w:sz w:val="24"/>
          <w:szCs w:val="24"/>
        </w:rPr>
        <w:t>е</w:t>
      </w:r>
      <w:r w:rsidR="00D7615D">
        <w:rPr>
          <w:rFonts w:ascii="PT Astra Serif" w:hAnsi="PT Astra Serif" w:cs="Times New Roman"/>
          <w:bCs/>
          <w:sz w:val="24"/>
          <w:szCs w:val="24"/>
        </w:rPr>
        <w:t xml:space="preserve"> от предельных параметров </w:t>
      </w:r>
      <w:r w:rsidRPr="00C43B22">
        <w:rPr>
          <w:rFonts w:ascii="PT Astra Serif" w:hAnsi="PT Astra Serif" w:cs="Times New Roman"/>
          <w:bCs/>
          <w:sz w:val="24"/>
          <w:szCs w:val="24"/>
        </w:rPr>
        <w:t xml:space="preserve">либо об отказе в предоставлении такого разрешения и проект </w:t>
      </w:r>
      <w:r w:rsidR="00430EA4">
        <w:rPr>
          <w:rFonts w:ascii="PT Astra Serif" w:hAnsi="PT Astra Serif" w:cs="Times New Roman"/>
          <w:bCs/>
          <w:sz w:val="24"/>
          <w:szCs w:val="24"/>
        </w:rPr>
        <w:t xml:space="preserve">постановления </w:t>
      </w:r>
      <w:r w:rsidR="00855E6E" w:rsidRPr="00C43B22">
        <w:rPr>
          <w:rFonts w:ascii="PT Astra Serif" w:hAnsi="PT Astra Serif" w:cs="Times New Roman"/>
          <w:bCs/>
          <w:sz w:val="24"/>
          <w:szCs w:val="24"/>
        </w:rPr>
        <w:t>«О предоставлении разрешения на</w:t>
      </w:r>
      <w:r w:rsidR="00855E6E">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855E6E" w:rsidRPr="00C43B22">
        <w:rPr>
          <w:rFonts w:ascii="PT Astra Serif" w:hAnsi="PT Astra Serif" w:cs="Times New Roman"/>
          <w:bCs/>
          <w:sz w:val="24"/>
          <w:szCs w:val="24"/>
        </w:rPr>
        <w:t>» или «Об отказе в предоставлении разрешения на</w:t>
      </w:r>
      <w:r w:rsidR="00855E6E">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855E6E" w:rsidRPr="00C43B22">
        <w:rPr>
          <w:rFonts w:ascii="PT Astra Serif" w:hAnsi="PT Astra Serif" w:cs="Times New Roman"/>
          <w:bCs/>
          <w:sz w:val="24"/>
          <w:szCs w:val="24"/>
        </w:rPr>
        <w:t>»</w:t>
      </w:r>
      <w:r w:rsidR="00855E6E">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Главе </w:t>
      </w:r>
      <w:r w:rsidR="00430EA4">
        <w:rPr>
          <w:rFonts w:ascii="PT Astra Serif" w:hAnsi="PT Astra Serif" w:cs="Times New Roman"/>
          <w:bCs/>
          <w:sz w:val="24"/>
          <w:szCs w:val="24"/>
        </w:rPr>
        <w:t>муниципального образования Пуровское</w:t>
      </w:r>
      <w:r w:rsidRPr="00C43B22">
        <w:rPr>
          <w:rFonts w:ascii="PT Astra Serif" w:hAnsi="PT Astra Serif" w:cs="Times New Roman"/>
          <w:bCs/>
          <w:sz w:val="24"/>
          <w:szCs w:val="24"/>
        </w:rPr>
        <w:t xml:space="preserve"> для принятия решения.</w:t>
      </w:r>
    </w:p>
    <w:p w14:paraId="5BB6313D" w14:textId="59088925" w:rsidR="000A06FE" w:rsidRPr="00C43B22" w:rsidRDefault="000A06FE" w:rsidP="000A06FE">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Pr>
          <w:rFonts w:ascii="PT Astra Serif" w:hAnsi="PT Astra Serif" w:cs="Times New Roman"/>
          <w:bCs/>
          <w:sz w:val="24"/>
          <w:szCs w:val="24"/>
        </w:rPr>
        <w:t>5</w:t>
      </w:r>
      <w:r w:rsidRPr="00C43B22">
        <w:rPr>
          <w:rFonts w:ascii="PT Astra Serif" w:hAnsi="PT Astra Serif" w:cs="Times New Roman"/>
          <w:bCs/>
          <w:sz w:val="24"/>
          <w:szCs w:val="24"/>
        </w:rPr>
        <w:t>.2.</w:t>
      </w:r>
      <w:r>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На основании </w:t>
      </w:r>
      <w:r w:rsidR="00B47B22">
        <w:rPr>
          <w:rFonts w:ascii="PT Astra Serif" w:hAnsi="PT Astra Serif" w:cs="Times New Roman"/>
          <w:bCs/>
          <w:sz w:val="24"/>
          <w:szCs w:val="24"/>
        </w:rPr>
        <w:t>протокола заседания Комиссии (</w:t>
      </w:r>
      <w:r w:rsidR="00BC7A10">
        <w:rPr>
          <w:rFonts w:ascii="PT Astra Serif" w:hAnsi="PT Astra Serif" w:cs="Times New Roman"/>
          <w:bCs/>
          <w:sz w:val="24"/>
          <w:szCs w:val="24"/>
        </w:rPr>
        <w:t xml:space="preserve">без проведения общественных обсуждений или публичных слушаний </w:t>
      </w:r>
      <w:r w:rsidR="001C0FA9">
        <w:rPr>
          <w:rFonts w:ascii="PT Astra Serif" w:hAnsi="PT Astra Serif" w:cs="Times New Roman"/>
          <w:bCs/>
          <w:sz w:val="24"/>
          <w:szCs w:val="24"/>
        </w:rPr>
        <w:t xml:space="preserve">при </w:t>
      </w:r>
      <w:r w:rsidR="00430EA4">
        <w:rPr>
          <w:rFonts w:ascii="PT Astra Serif" w:hAnsi="PT Astra Serif" w:cs="Times New Roman"/>
          <w:bCs/>
          <w:sz w:val="24"/>
          <w:szCs w:val="24"/>
        </w:rPr>
        <w:t>рассмотрении случая</w:t>
      </w:r>
      <w:r w:rsidR="00B47B22">
        <w:rPr>
          <w:rFonts w:ascii="PT Astra Serif" w:hAnsi="PT Astra Serif" w:cs="Times New Roman"/>
          <w:bCs/>
          <w:sz w:val="24"/>
          <w:szCs w:val="24"/>
        </w:rPr>
        <w:t>, указанно</w:t>
      </w:r>
      <w:r w:rsidR="001C0FA9">
        <w:rPr>
          <w:rFonts w:ascii="PT Astra Serif" w:hAnsi="PT Astra Serif" w:cs="Times New Roman"/>
          <w:bCs/>
          <w:sz w:val="24"/>
          <w:szCs w:val="24"/>
        </w:rPr>
        <w:t>го</w:t>
      </w:r>
      <w:r w:rsidR="00B47B22">
        <w:rPr>
          <w:rFonts w:ascii="PT Astra Serif" w:hAnsi="PT Astra Serif" w:cs="Times New Roman"/>
          <w:bCs/>
          <w:sz w:val="24"/>
          <w:szCs w:val="24"/>
        </w:rPr>
        <w:t xml:space="preserve"> в части 1.1 статьи 40 ГрК РФ)</w:t>
      </w:r>
      <w:r w:rsidRPr="00C43B22">
        <w:rPr>
          <w:rFonts w:ascii="PT Astra Serif" w:hAnsi="PT Astra Serif" w:cs="Times New Roman"/>
          <w:bCs/>
          <w:sz w:val="24"/>
          <w:szCs w:val="24"/>
        </w:rPr>
        <w:t>:</w:t>
      </w:r>
    </w:p>
    <w:p w14:paraId="6E1068E0" w14:textId="3ED45E61" w:rsidR="000A06FE" w:rsidRPr="00C43B22" w:rsidRDefault="000A06FE" w:rsidP="000A06FE">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-осуществляет подготовку проекта рекомендаций Комиссии о предоставлении соответствующего разрешения </w:t>
      </w:r>
      <w:r>
        <w:rPr>
          <w:rFonts w:ascii="PT Astra Serif" w:hAnsi="PT Astra Serif" w:cs="Times New Roman"/>
          <w:bCs/>
          <w:sz w:val="24"/>
          <w:szCs w:val="24"/>
        </w:rPr>
        <w:t xml:space="preserve">на отклонение от предельных параметров </w:t>
      </w:r>
      <w:r w:rsidRPr="00C43B22">
        <w:rPr>
          <w:rFonts w:ascii="PT Astra Serif" w:hAnsi="PT Astra Serif" w:cs="Times New Roman"/>
          <w:bCs/>
          <w:sz w:val="24"/>
          <w:szCs w:val="24"/>
        </w:rPr>
        <w:t>либо об отказе в предоставлении такого разрешения с указанием причин принятого решения и направляет проект для подписания председателю Комиссии;</w:t>
      </w:r>
    </w:p>
    <w:p w14:paraId="06943F95" w14:textId="19F2CE65" w:rsidR="000A06FE" w:rsidRPr="00C43B22" w:rsidRDefault="000A06FE" w:rsidP="000A06FE">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-подготавливает проект </w:t>
      </w:r>
      <w:r w:rsidR="00430EA4">
        <w:rPr>
          <w:rFonts w:ascii="PT Astra Serif" w:hAnsi="PT Astra Serif" w:cs="Times New Roman"/>
          <w:bCs/>
          <w:sz w:val="24"/>
          <w:szCs w:val="24"/>
        </w:rPr>
        <w:t>постановления</w:t>
      </w:r>
      <w:r w:rsidRPr="00C43B22">
        <w:rPr>
          <w:rFonts w:ascii="PT Astra Serif" w:hAnsi="PT Astra Serif" w:cs="Times New Roman"/>
          <w:bCs/>
          <w:sz w:val="24"/>
          <w:szCs w:val="24"/>
        </w:rPr>
        <w:t xml:space="preserve"> «О предоставлении разрешения на</w:t>
      </w:r>
      <w:r>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C43B22">
        <w:rPr>
          <w:rFonts w:ascii="PT Astra Serif" w:hAnsi="PT Astra Serif" w:cs="Times New Roman"/>
          <w:bCs/>
          <w:sz w:val="24"/>
          <w:szCs w:val="24"/>
        </w:rPr>
        <w:t>» или «Об отказе в предоставлении разрешения на</w:t>
      </w:r>
      <w:r>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C43B22">
        <w:rPr>
          <w:rFonts w:ascii="PT Astra Serif" w:hAnsi="PT Astra Serif" w:cs="Times New Roman"/>
          <w:bCs/>
          <w:sz w:val="24"/>
          <w:szCs w:val="24"/>
        </w:rPr>
        <w:t>» и обеспечивает его согласование в соответствии с установленными требованиями делопроизводства;</w:t>
      </w:r>
    </w:p>
    <w:p w14:paraId="0057E151" w14:textId="3D752AF7" w:rsidR="000A06FE" w:rsidRPr="00C43B22" w:rsidRDefault="000A06FE" w:rsidP="000A06FE">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-передает рекомендации Комиссии о предоставлении разрешения </w:t>
      </w:r>
      <w:r>
        <w:rPr>
          <w:rFonts w:ascii="PT Astra Serif" w:hAnsi="PT Astra Serif" w:cs="Times New Roman"/>
          <w:bCs/>
          <w:sz w:val="24"/>
          <w:szCs w:val="24"/>
        </w:rPr>
        <w:t xml:space="preserve">на отклонение от предельных параметров </w:t>
      </w:r>
      <w:r w:rsidRPr="00C43B22">
        <w:rPr>
          <w:rFonts w:ascii="PT Astra Serif" w:hAnsi="PT Astra Serif" w:cs="Times New Roman"/>
          <w:bCs/>
          <w:sz w:val="24"/>
          <w:szCs w:val="24"/>
        </w:rPr>
        <w:t xml:space="preserve">либо об отказе в предоставлении такого разрешения и проект </w:t>
      </w:r>
      <w:r w:rsidR="00430EA4">
        <w:rPr>
          <w:rFonts w:ascii="PT Astra Serif" w:hAnsi="PT Astra Serif" w:cs="Times New Roman"/>
          <w:bCs/>
          <w:sz w:val="24"/>
          <w:szCs w:val="24"/>
        </w:rPr>
        <w:t>постановления</w:t>
      </w:r>
      <w:r w:rsidRPr="00D7615D">
        <w:rPr>
          <w:rFonts w:ascii="PT Astra Serif" w:hAnsi="PT Astra Serif" w:cs="Times New Roman"/>
          <w:bCs/>
          <w:i/>
          <w:sz w:val="20"/>
          <w:szCs w:val="20"/>
        </w:rPr>
        <w:t xml:space="preserve"> </w:t>
      </w:r>
      <w:r w:rsidRPr="00C43B22">
        <w:rPr>
          <w:rFonts w:ascii="PT Astra Serif" w:hAnsi="PT Astra Serif" w:cs="Times New Roman"/>
          <w:bCs/>
          <w:sz w:val="24"/>
          <w:szCs w:val="24"/>
        </w:rPr>
        <w:t>«О предоставлении разрешения на</w:t>
      </w:r>
      <w:r>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C43B22">
        <w:rPr>
          <w:rFonts w:ascii="PT Astra Serif" w:hAnsi="PT Astra Serif" w:cs="Times New Roman"/>
          <w:bCs/>
          <w:sz w:val="24"/>
          <w:szCs w:val="24"/>
        </w:rPr>
        <w:t>» или «Об отказе в предоставлении разрешения на</w:t>
      </w:r>
      <w:r>
        <w:rPr>
          <w:rFonts w:ascii="PT Astra Serif" w:hAnsi="PT Astra Serif" w:cs="Times New Roman"/>
          <w:bCs/>
          <w:sz w:val="24"/>
          <w:szCs w:val="24"/>
        </w:rPr>
        <w:t xml:space="preserve"> отклонение от предельных параметр</w:t>
      </w:r>
      <w:bookmarkStart w:id="0" w:name="_GoBack"/>
      <w:bookmarkEnd w:id="0"/>
      <w:r>
        <w:rPr>
          <w:rFonts w:ascii="PT Astra Serif" w:hAnsi="PT Astra Serif" w:cs="Times New Roman"/>
          <w:bCs/>
          <w:sz w:val="24"/>
          <w:szCs w:val="24"/>
        </w:rPr>
        <w:t xml:space="preserve">ов разрешенного </w:t>
      </w:r>
      <w:r>
        <w:rPr>
          <w:rFonts w:ascii="PT Astra Serif" w:hAnsi="PT Astra Serif" w:cs="Times New Roman"/>
          <w:bCs/>
          <w:sz w:val="24"/>
          <w:szCs w:val="24"/>
        </w:rPr>
        <w:lastRenderedPageBreak/>
        <w:t>строительства, реконструкции объектов капитального строительства</w:t>
      </w:r>
      <w:r w:rsidRPr="00C43B22">
        <w:rPr>
          <w:rFonts w:ascii="PT Astra Serif" w:hAnsi="PT Astra Serif" w:cs="Times New Roman"/>
          <w:bCs/>
          <w:sz w:val="24"/>
          <w:szCs w:val="24"/>
        </w:rPr>
        <w:t>»</w:t>
      </w:r>
      <w:r>
        <w:rPr>
          <w:rFonts w:ascii="PT Astra Serif" w:hAnsi="PT Astra Serif" w:cs="Times New Roman"/>
          <w:bCs/>
          <w:sz w:val="24"/>
          <w:szCs w:val="24"/>
        </w:rPr>
        <w:t xml:space="preserve"> </w:t>
      </w:r>
      <w:r w:rsidRPr="00C43B22">
        <w:rPr>
          <w:rFonts w:ascii="PT Astra Serif" w:hAnsi="PT Astra Serif" w:cs="Times New Roman"/>
          <w:bCs/>
          <w:sz w:val="24"/>
          <w:szCs w:val="24"/>
        </w:rPr>
        <w:t xml:space="preserve">Главе </w:t>
      </w:r>
      <w:r w:rsidR="00430EA4">
        <w:rPr>
          <w:rFonts w:ascii="PT Astra Serif" w:hAnsi="PT Astra Serif" w:cs="Times New Roman"/>
          <w:bCs/>
          <w:sz w:val="24"/>
          <w:szCs w:val="24"/>
        </w:rPr>
        <w:t xml:space="preserve">муниципального образования Пуровское </w:t>
      </w:r>
      <w:r w:rsidRPr="00C43B22">
        <w:rPr>
          <w:rFonts w:ascii="PT Astra Serif" w:hAnsi="PT Astra Serif" w:cs="Times New Roman"/>
          <w:bCs/>
          <w:sz w:val="24"/>
          <w:szCs w:val="24"/>
        </w:rPr>
        <w:t>для принятия решения.</w:t>
      </w:r>
    </w:p>
    <w:p w14:paraId="5F345F6A" w14:textId="4ACD34F3"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5</w:t>
      </w:r>
      <w:r w:rsidRPr="00C43B22">
        <w:rPr>
          <w:rFonts w:ascii="PT Astra Serif" w:hAnsi="PT Astra Serif" w:cs="Times New Roman"/>
          <w:bCs/>
          <w:sz w:val="24"/>
          <w:szCs w:val="24"/>
        </w:rPr>
        <w:t>.</w:t>
      </w:r>
      <w:r w:rsidR="00B47B22">
        <w:rPr>
          <w:rFonts w:ascii="PT Astra Serif" w:hAnsi="PT Astra Serif" w:cs="Times New Roman"/>
          <w:bCs/>
          <w:sz w:val="24"/>
          <w:szCs w:val="24"/>
        </w:rPr>
        <w:t>4</w:t>
      </w:r>
      <w:r w:rsidRPr="00C43B22">
        <w:rPr>
          <w:rFonts w:ascii="PT Astra Serif" w:hAnsi="PT Astra Serif" w:cs="Times New Roman"/>
          <w:bCs/>
          <w:sz w:val="24"/>
          <w:szCs w:val="24"/>
        </w:rPr>
        <w:t xml:space="preserve">. Критерием подготовки рекомендаций Комиссии о предоставлении разрешения на </w:t>
      </w:r>
      <w:r w:rsidR="002918F5">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 xml:space="preserve">является проведение </w:t>
      </w:r>
      <w:r w:rsidR="002918F5">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 xml:space="preserve">публичных слушаний и наличие заключения о результатах </w:t>
      </w:r>
      <w:r w:rsidR="00855E6E">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 xml:space="preserve">публичных слушаний либо наличие протокола </w:t>
      </w:r>
      <w:r w:rsidR="00430EA4" w:rsidRPr="00C43B22">
        <w:rPr>
          <w:rFonts w:ascii="PT Astra Serif" w:hAnsi="PT Astra Serif" w:cs="Times New Roman"/>
          <w:bCs/>
          <w:sz w:val="24"/>
          <w:szCs w:val="24"/>
        </w:rPr>
        <w:t>заседания Комиссии</w:t>
      </w:r>
      <w:r w:rsidRPr="00C43B22">
        <w:rPr>
          <w:rFonts w:ascii="PT Astra Serif" w:hAnsi="PT Astra Serif" w:cs="Times New Roman"/>
          <w:bCs/>
          <w:sz w:val="24"/>
          <w:szCs w:val="24"/>
        </w:rPr>
        <w:t xml:space="preserve"> указанного в подпункте 2 пункта 3.</w:t>
      </w:r>
      <w:r w:rsidR="005C4A00">
        <w:rPr>
          <w:rFonts w:ascii="PT Astra Serif" w:hAnsi="PT Astra Serif" w:cs="Times New Roman"/>
          <w:bCs/>
          <w:sz w:val="24"/>
          <w:szCs w:val="24"/>
        </w:rPr>
        <w:t>3</w:t>
      </w:r>
      <w:r w:rsidRPr="00C43B22">
        <w:rPr>
          <w:rFonts w:ascii="PT Astra Serif" w:hAnsi="PT Astra Serif" w:cs="Times New Roman"/>
          <w:bCs/>
          <w:sz w:val="24"/>
          <w:szCs w:val="24"/>
        </w:rPr>
        <w:t>.</w:t>
      </w:r>
      <w:r w:rsidR="00B47B22">
        <w:rPr>
          <w:rFonts w:ascii="PT Astra Serif" w:hAnsi="PT Astra Serif" w:cs="Times New Roman"/>
          <w:bCs/>
          <w:sz w:val="24"/>
          <w:szCs w:val="24"/>
        </w:rPr>
        <w:t>9</w:t>
      </w:r>
      <w:r w:rsidRPr="00C43B22">
        <w:rPr>
          <w:rFonts w:ascii="PT Astra Serif" w:hAnsi="PT Astra Serif" w:cs="Times New Roman"/>
          <w:bCs/>
          <w:sz w:val="24"/>
          <w:szCs w:val="24"/>
        </w:rPr>
        <w:t xml:space="preserve"> настоящего регламента.</w:t>
      </w:r>
    </w:p>
    <w:p w14:paraId="773D5EF7" w14:textId="744B5823"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5</w:t>
      </w:r>
      <w:r w:rsidRPr="00C43B22">
        <w:rPr>
          <w:rFonts w:ascii="PT Astra Serif" w:hAnsi="PT Astra Serif" w:cs="Times New Roman"/>
          <w:bCs/>
          <w:sz w:val="24"/>
          <w:szCs w:val="24"/>
        </w:rPr>
        <w:t xml:space="preserve">.4. Результатом административной процедуры является подготовка рекомендаций Комиссии о предоставлении разрешения на </w:t>
      </w:r>
      <w:r w:rsidR="00855E6E">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либо об отказе в предоставлении такого разрешения с указанием причин принятого решения.</w:t>
      </w:r>
    </w:p>
    <w:p w14:paraId="0871146F" w14:textId="09813E6A"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5</w:t>
      </w:r>
      <w:r w:rsidRPr="00C43B22">
        <w:rPr>
          <w:rFonts w:ascii="PT Astra Serif" w:hAnsi="PT Astra Serif" w:cs="Times New Roman"/>
          <w:bCs/>
          <w:sz w:val="24"/>
          <w:szCs w:val="24"/>
        </w:rPr>
        <w:t xml:space="preserve">.5. Способ фиксации результата выполнения административной процедуры:  </w:t>
      </w:r>
    </w:p>
    <w:p w14:paraId="75298C9C" w14:textId="555335D8"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-рекомендации Комиссии о предоставлении разрешения на </w:t>
      </w:r>
      <w:r w:rsidR="00855E6E">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либо об отказе в предоставлении такого разрешения;</w:t>
      </w:r>
    </w:p>
    <w:p w14:paraId="560435E8" w14:textId="06DC5BE5"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w:t>
      </w:r>
      <w:r w:rsidR="00390181">
        <w:rPr>
          <w:rFonts w:ascii="PT Astra Serif" w:hAnsi="PT Astra Serif" w:cs="Times New Roman"/>
          <w:bCs/>
          <w:sz w:val="24"/>
          <w:szCs w:val="24"/>
        </w:rPr>
        <w:t>проект</w:t>
      </w:r>
      <w:r w:rsidR="00430EA4">
        <w:rPr>
          <w:rFonts w:ascii="PT Astra Serif" w:hAnsi="PT Astra Serif" w:cs="Times New Roman"/>
          <w:bCs/>
          <w:sz w:val="24"/>
          <w:szCs w:val="24"/>
        </w:rPr>
        <w:t xml:space="preserve"> постановления </w:t>
      </w:r>
      <w:r w:rsidR="00855E6E" w:rsidRPr="00C43B22">
        <w:rPr>
          <w:rFonts w:ascii="PT Astra Serif" w:hAnsi="PT Astra Serif" w:cs="Times New Roman"/>
          <w:bCs/>
          <w:sz w:val="24"/>
          <w:szCs w:val="24"/>
        </w:rPr>
        <w:t>«О предоставлении разрешения на</w:t>
      </w:r>
      <w:r w:rsidR="00855E6E">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855E6E" w:rsidRPr="00C43B22">
        <w:rPr>
          <w:rFonts w:ascii="PT Astra Serif" w:hAnsi="PT Astra Serif" w:cs="Times New Roman"/>
          <w:bCs/>
          <w:sz w:val="24"/>
          <w:szCs w:val="24"/>
        </w:rPr>
        <w:t>» или «Об отказе в предоставлении разрешения на</w:t>
      </w:r>
      <w:r w:rsidR="00855E6E">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855E6E" w:rsidRPr="00C43B22">
        <w:rPr>
          <w:rFonts w:ascii="PT Astra Serif" w:hAnsi="PT Astra Serif" w:cs="Times New Roman"/>
          <w:bCs/>
          <w:sz w:val="24"/>
          <w:szCs w:val="24"/>
        </w:rPr>
        <w:t>»</w:t>
      </w:r>
      <w:r w:rsidRPr="00C43B22">
        <w:rPr>
          <w:rFonts w:ascii="PT Astra Serif" w:hAnsi="PT Astra Serif" w:cs="Times New Roman"/>
          <w:bCs/>
          <w:sz w:val="24"/>
          <w:szCs w:val="24"/>
        </w:rPr>
        <w:t>.</w:t>
      </w:r>
    </w:p>
    <w:p w14:paraId="7A94DB12" w14:textId="3C641ED9"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5</w:t>
      </w:r>
      <w:r w:rsidRPr="00C43B22">
        <w:rPr>
          <w:rFonts w:ascii="PT Astra Serif" w:hAnsi="PT Astra Serif" w:cs="Times New Roman"/>
          <w:bCs/>
          <w:sz w:val="24"/>
          <w:szCs w:val="24"/>
        </w:rPr>
        <w:t>.6. Продолжительность административной процедуры - не более 1</w:t>
      </w:r>
      <w:r w:rsidR="00D465B1">
        <w:rPr>
          <w:rFonts w:ascii="PT Astra Serif" w:hAnsi="PT Astra Serif" w:cs="Times New Roman"/>
          <w:bCs/>
          <w:sz w:val="24"/>
          <w:szCs w:val="24"/>
        </w:rPr>
        <w:t>2</w:t>
      </w:r>
      <w:r w:rsidRPr="00C43B22">
        <w:rPr>
          <w:rFonts w:ascii="PT Astra Serif" w:hAnsi="PT Astra Serif" w:cs="Times New Roman"/>
          <w:bCs/>
          <w:sz w:val="24"/>
          <w:szCs w:val="24"/>
        </w:rPr>
        <w:t xml:space="preserve"> </w:t>
      </w:r>
      <w:r w:rsidR="00126AEB">
        <w:rPr>
          <w:rFonts w:ascii="PT Astra Serif" w:hAnsi="PT Astra Serif" w:cs="Times New Roman"/>
          <w:bCs/>
          <w:sz w:val="24"/>
          <w:szCs w:val="24"/>
        </w:rPr>
        <w:t xml:space="preserve">календарных </w:t>
      </w:r>
      <w:r w:rsidRPr="00C43B22">
        <w:rPr>
          <w:rFonts w:ascii="PT Astra Serif" w:hAnsi="PT Astra Serif" w:cs="Times New Roman"/>
          <w:bCs/>
          <w:sz w:val="24"/>
          <w:szCs w:val="24"/>
        </w:rPr>
        <w:t xml:space="preserve">дней с момента проведения </w:t>
      </w:r>
      <w:r w:rsidR="00855E6E">
        <w:rPr>
          <w:rFonts w:ascii="PT Astra Serif" w:hAnsi="PT Astra Serif" w:cs="Times New Roman"/>
          <w:bCs/>
          <w:sz w:val="24"/>
          <w:szCs w:val="24"/>
        </w:rPr>
        <w:t xml:space="preserve">общественных обсуждений или </w:t>
      </w:r>
      <w:r w:rsidRPr="00C43B22">
        <w:rPr>
          <w:rFonts w:ascii="PT Astra Serif" w:hAnsi="PT Astra Serif" w:cs="Times New Roman"/>
          <w:bCs/>
          <w:sz w:val="24"/>
          <w:szCs w:val="24"/>
        </w:rPr>
        <w:t>публичных слушаний.</w:t>
      </w:r>
    </w:p>
    <w:p w14:paraId="3BA540EB" w14:textId="77777777" w:rsidR="00E8505C"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p>
    <w:p w14:paraId="239A28E7" w14:textId="7B03EA40" w:rsidR="003B6BF9" w:rsidRPr="00E462FE" w:rsidRDefault="003B6BF9" w:rsidP="003B6BF9">
      <w:pPr>
        <w:pStyle w:val="af"/>
        <w:numPr>
          <w:ilvl w:val="1"/>
          <w:numId w:val="17"/>
        </w:numPr>
        <w:autoSpaceDE w:val="0"/>
        <w:autoSpaceDN w:val="0"/>
        <w:adjustRightInd w:val="0"/>
        <w:spacing w:after="0" w:line="240" w:lineRule="auto"/>
        <w:ind w:left="0" w:firstLine="0"/>
        <w:jc w:val="center"/>
        <w:rPr>
          <w:rFonts w:ascii="PT Astra Serif" w:hAnsi="PT Astra Serif"/>
          <w:b/>
          <w:sz w:val="24"/>
          <w:szCs w:val="24"/>
        </w:rPr>
      </w:pPr>
      <w:r>
        <w:rPr>
          <w:rFonts w:ascii="PT Astra Serif" w:hAnsi="PT Astra Serif"/>
          <w:b/>
          <w:sz w:val="24"/>
          <w:szCs w:val="24"/>
        </w:rPr>
        <w:t xml:space="preserve">Принятие решения о предоставлении муниципальной услуги либо </w:t>
      </w:r>
      <w:r w:rsidR="00475378">
        <w:rPr>
          <w:rFonts w:ascii="PT Astra Serif" w:hAnsi="PT Astra Serif"/>
          <w:b/>
          <w:sz w:val="24"/>
          <w:szCs w:val="24"/>
        </w:rPr>
        <w:t xml:space="preserve">об </w:t>
      </w:r>
      <w:r>
        <w:rPr>
          <w:rFonts w:ascii="PT Astra Serif" w:hAnsi="PT Astra Serif"/>
          <w:b/>
          <w:sz w:val="24"/>
          <w:szCs w:val="24"/>
        </w:rPr>
        <w:t>отказе в её предоставлении</w:t>
      </w:r>
      <w:r w:rsidR="00262C52">
        <w:rPr>
          <w:rFonts w:ascii="PT Astra Serif" w:hAnsi="PT Astra Serif"/>
          <w:b/>
          <w:sz w:val="24"/>
          <w:szCs w:val="24"/>
        </w:rPr>
        <w:t>, оформление результата предоставления муниципальной услуги или отказа в предоставлении муниципальной услуги</w:t>
      </w:r>
      <w:r>
        <w:rPr>
          <w:rFonts w:ascii="PT Astra Serif" w:hAnsi="PT Astra Serif"/>
          <w:b/>
          <w:sz w:val="24"/>
          <w:szCs w:val="24"/>
        </w:rPr>
        <w:t xml:space="preserve"> </w:t>
      </w:r>
    </w:p>
    <w:p w14:paraId="45F0026F" w14:textId="77777777" w:rsidR="003B6BF9" w:rsidRPr="00C43B22" w:rsidRDefault="003B6BF9"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p>
    <w:p w14:paraId="0F168215" w14:textId="13DA056E"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6</w:t>
      </w:r>
      <w:r w:rsidRPr="00C43B22">
        <w:rPr>
          <w:rFonts w:ascii="PT Astra Serif" w:hAnsi="PT Astra Serif" w:cs="Times New Roman"/>
          <w:bCs/>
          <w:sz w:val="24"/>
          <w:szCs w:val="24"/>
        </w:rPr>
        <w:t xml:space="preserve">.1. Основанием для начала административной процедуры является поступление Главе </w:t>
      </w:r>
      <w:r w:rsidR="00430EA4">
        <w:rPr>
          <w:rFonts w:ascii="PT Astra Serif" w:hAnsi="PT Astra Serif" w:cs="Times New Roman"/>
          <w:bCs/>
          <w:sz w:val="24"/>
          <w:szCs w:val="24"/>
        </w:rPr>
        <w:t xml:space="preserve">муниципального образования Пуровское </w:t>
      </w:r>
      <w:r w:rsidRPr="00C43B22">
        <w:rPr>
          <w:rFonts w:ascii="PT Astra Serif" w:hAnsi="PT Astra Serif" w:cs="Times New Roman"/>
          <w:bCs/>
          <w:sz w:val="24"/>
          <w:szCs w:val="24"/>
        </w:rPr>
        <w:t xml:space="preserve">рекомендаций Комиссии о предоставлении разрешения на </w:t>
      </w:r>
      <w:r w:rsidR="006F4561">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 xml:space="preserve">и проекта </w:t>
      </w:r>
      <w:r w:rsidR="00430EA4">
        <w:rPr>
          <w:rFonts w:ascii="PT Astra Serif" w:hAnsi="PT Astra Serif" w:cs="Times New Roman"/>
          <w:bCs/>
          <w:sz w:val="24"/>
          <w:szCs w:val="24"/>
        </w:rPr>
        <w:t xml:space="preserve">постановления </w:t>
      </w:r>
      <w:r w:rsidR="006F4561" w:rsidRPr="00C43B22">
        <w:rPr>
          <w:rFonts w:ascii="PT Astra Serif" w:hAnsi="PT Astra Serif" w:cs="Times New Roman"/>
          <w:bCs/>
          <w:sz w:val="24"/>
          <w:szCs w:val="24"/>
        </w:rPr>
        <w:t>«О предоставлении разрешения на</w:t>
      </w:r>
      <w:r w:rsidR="006F4561">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F4561" w:rsidRPr="00C43B22">
        <w:rPr>
          <w:rFonts w:ascii="PT Astra Serif" w:hAnsi="PT Astra Serif" w:cs="Times New Roman"/>
          <w:bCs/>
          <w:sz w:val="24"/>
          <w:szCs w:val="24"/>
        </w:rPr>
        <w:t>» или «Об отказе в предоставлении разрешения на</w:t>
      </w:r>
      <w:r w:rsidR="006F4561">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F4561" w:rsidRPr="00C43B22">
        <w:rPr>
          <w:rFonts w:ascii="PT Astra Serif" w:hAnsi="PT Astra Serif" w:cs="Times New Roman"/>
          <w:bCs/>
          <w:sz w:val="24"/>
          <w:szCs w:val="24"/>
        </w:rPr>
        <w:t>»</w:t>
      </w:r>
      <w:r w:rsidRPr="00C43B22">
        <w:rPr>
          <w:rFonts w:ascii="PT Astra Serif" w:hAnsi="PT Astra Serif" w:cs="Times New Roman"/>
          <w:bCs/>
          <w:sz w:val="24"/>
          <w:szCs w:val="24"/>
        </w:rPr>
        <w:t>.</w:t>
      </w:r>
    </w:p>
    <w:p w14:paraId="6D892BC1" w14:textId="4889EB75"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6</w:t>
      </w:r>
      <w:r w:rsidRPr="00C43B22">
        <w:rPr>
          <w:rFonts w:ascii="PT Astra Serif" w:hAnsi="PT Astra Serif" w:cs="Times New Roman"/>
          <w:bCs/>
          <w:sz w:val="24"/>
          <w:szCs w:val="24"/>
        </w:rPr>
        <w:t xml:space="preserve">.2. Решение о предоставлении разрешения на </w:t>
      </w:r>
      <w:r w:rsidR="006F4561">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 xml:space="preserve">или об отказе в предоставлении такого разрешения принимается </w:t>
      </w:r>
      <w:r w:rsidR="00430EA4">
        <w:rPr>
          <w:rFonts w:ascii="PT Astra Serif" w:hAnsi="PT Astra Serif" w:cs="Times New Roman"/>
          <w:bCs/>
          <w:sz w:val="24"/>
          <w:szCs w:val="24"/>
        </w:rPr>
        <w:t xml:space="preserve">муниципального образования Пуровское </w:t>
      </w:r>
      <w:r w:rsidRPr="00C43B22">
        <w:rPr>
          <w:rFonts w:ascii="PT Astra Serif" w:hAnsi="PT Astra Serif" w:cs="Times New Roman"/>
          <w:bCs/>
          <w:sz w:val="24"/>
          <w:szCs w:val="24"/>
        </w:rPr>
        <w:t xml:space="preserve">в течение </w:t>
      </w:r>
      <w:r w:rsidR="006F4561">
        <w:rPr>
          <w:rFonts w:ascii="PT Astra Serif" w:hAnsi="PT Astra Serif" w:cs="Times New Roman"/>
          <w:bCs/>
          <w:sz w:val="24"/>
          <w:szCs w:val="24"/>
        </w:rPr>
        <w:t xml:space="preserve">7 календарных </w:t>
      </w:r>
      <w:r w:rsidRPr="00C43B22">
        <w:rPr>
          <w:rFonts w:ascii="PT Astra Serif" w:hAnsi="PT Astra Serif" w:cs="Times New Roman"/>
          <w:bCs/>
          <w:sz w:val="24"/>
          <w:szCs w:val="24"/>
        </w:rPr>
        <w:t xml:space="preserve">дней со дня поступления рекомендаций Комиссии и проекта </w:t>
      </w:r>
      <w:r w:rsidR="00430EA4">
        <w:rPr>
          <w:rFonts w:ascii="PT Astra Serif" w:hAnsi="PT Astra Serif" w:cs="Times New Roman"/>
          <w:bCs/>
          <w:sz w:val="24"/>
          <w:szCs w:val="24"/>
        </w:rPr>
        <w:t>постановления</w:t>
      </w:r>
      <w:r w:rsidRPr="00C43B22">
        <w:rPr>
          <w:rFonts w:ascii="PT Astra Serif" w:hAnsi="PT Astra Serif" w:cs="Times New Roman"/>
          <w:bCs/>
          <w:sz w:val="24"/>
          <w:szCs w:val="24"/>
        </w:rPr>
        <w:t xml:space="preserve"> </w:t>
      </w:r>
      <w:r w:rsidR="006F4561" w:rsidRPr="00C43B22">
        <w:rPr>
          <w:rFonts w:ascii="PT Astra Serif" w:hAnsi="PT Astra Serif" w:cs="Times New Roman"/>
          <w:bCs/>
          <w:sz w:val="24"/>
          <w:szCs w:val="24"/>
        </w:rPr>
        <w:t>«О предоставлении разрешения на</w:t>
      </w:r>
      <w:r w:rsidR="006F4561">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F4561" w:rsidRPr="00C43B22">
        <w:rPr>
          <w:rFonts w:ascii="PT Astra Serif" w:hAnsi="PT Astra Serif" w:cs="Times New Roman"/>
          <w:bCs/>
          <w:sz w:val="24"/>
          <w:szCs w:val="24"/>
        </w:rPr>
        <w:t>» или «Об отказе в предоставлении разрешения на</w:t>
      </w:r>
      <w:r w:rsidR="006F4561">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F4561" w:rsidRPr="00C43B22">
        <w:rPr>
          <w:rFonts w:ascii="PT Astra Serif" w:hAnsi="PT Astra Serif" w:cs="Times New Roman"/>
          <w:bCs/>
          <w:sz w:val="24"/>
          <w:szCs w:val="24"/>
        </w:rPr>
        <w:t>»</w:t>
      </w:r>
      <w:r w:rsidRPr="00C43B22">
        <w:rPr>
          <w:rFonts w:ascii="PT Astra Serif" w:hAnsi="PT Astra Serif" w:cs="Times New Roman"/>
          <w:bCs/>
          <w:sz w:val="24"/>
          <w:szCs w:val="24"/>
        </w:rPr>
        <w:t>.</w:t>
      </w:r>
    </w:p>
    <w:p w14:paraId="426079EF" w14:textId="4AB106EC"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6</w:t>
      </w:r>
      <w:r w:rsidRPr="00C43B22">
        <w:rPr>
          <w:rFonts w:ascii="PT Astra Serif" w:hAnsi="PT Astra Serif" w:cs="Times New Roman"/>
          <w:bCs/>
          <w:sz w:val="24"/>
          <w:szCs w:val="24"/>
        </w:rPr>
        <w:t>.3. Секретарь Комиссии:</w:t>
      </w:r>
    </w:p>
    <w:p w14:paraId="0A32922E" w14:textId="1438B5FB"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-оформляет решение о </w:t>
      </w:r>
      <w:r w:rsidR="00430EA4" w:rsidRPr="00C43B22">
        <w:rPr>
          <w:rFonts w:ascii="PT Astra Serif" w:hAnsi="PT Astra Serif" w:cs="Times New Roman"/>
          <w:bCs/>
          <w:sz w:val="24"/>
          <w:szCs w:val="24"/>
        </w:rPr>
        <w:t>предоставлении разрешения</w:t>
      </w:r>
      <w:r w:rsidRPr="00C43B22">
        <w:rPr>
          <w:rFonts w:ascii="PT Astra Serif" w:hAnsi="PT Astra Serif" w:cs="Times New Roman"/>
          <w:bCs/>
          <w:sz w:val="24"/>
          <w:szCs w:val="24"/>
        </w:rPr>
        <w:t xml:space="preserve"> на </w:t>
      </w:r>
      <w:r w:rsidR="006F4561">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либо об отказе в предоставлении такого разрешения в соответствии с установленными требованиями делопроизводства;</w:t>
      </w:r>
    </w:p>
    <w:p w14:paraId="511EA5B5" w14:textId="3C439FC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-передает принятое решение о </w:t>
      </w:r>
      <w:r w:rsidR="00430EA4" w:rsidRPr="00C43B22">
        <w:rPr>
          <w:rFonts w:ascii="PT Astra Serif" w:hAnsi="PT Astra Serif" w:cs="Times New Roman"/>
          <w:bCs/>
          <w:sz w:val="24"/>
          <w:szCs w:val="24"/>
        </w:rPr>
        <w:t>предоставлении разрешения</w:t>
      </w:r>
      <w:r w:rsidRPr="00C43B22">
        <w:rPr>
          <w:rFonts w:ascii="PT Astra Serif" w:hAnsi="PT Astra Serif" w:cs="Times New Roman"/>
          <w:bCs/>
          <w:sz w:val="24"/>
          <w:szCs w:val="24"/>
        </w:rPr>
        <w:t xml:space="preserve"> на </w:t>
      </w:r>
      <w:r w:rsidR="006F4561">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либо об отказе в предоставлении такого разрешения специалисту, ответственному за выдачу результата предоставления муниципальной услуги заявителю.</w:t>
      </w:r>
    </w:p>
    <w:p w14:paraId="555CC56C" w14:textId="240B1CF9"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6</w:t>
      </w:r>
      <w:r w:rsidRPr="00C43B22">
        <w:rPr>
          <w:rFonts w:ascii="PT Astra Serif" w:hAnsi="PT Astra Serif" w:cs="Times New Roman"/>
          <w:bCs/>
          <w:sz w:val="24"/>
          <w:szCs w:val="24"/>
        </w:rPr>
        <w:t>.</w:t>
      </w:r>
      <w:r w:rsidR="006F4561">
        <w:rPr>
          <w:rFonts w:ascii="PT Astra Serif" w:hAnsi="PT Astra Serif" w:cs="Times New Roman"/>
          <w:bCs/>
          <w:sz w:val="24"/>
          <w:szCs w:val="24"/>
        </w:rPr>
        <w:t>4</w:t>
      </w:r>
      <w:r w:rsidRPr="00C43B22">
        <w:rPr>
          <w:rFonts w:ascii="PT Astra Serif" w:hAnsi="PT Astra Serif" w:cs="Times New Roman"/>
          <w:bCs/>
          <w:sz w:val="24"/>
          <w:szCs w:val="24"/>
        </w:rPr>
        <w:t xml:space="preserve">. Критерием принятия решения о предоставлении разрешения </w:t>
      </w:r>
      <w:r w:rsidR="00CE0807">
        <w:rPr>
          <w:rFonts w:ascii="PT Astra Serif" w:hAnsi="PT Astra Serif" w:cs="Times New Roman"/>
          <w:bCs/>
          <w:sz w:val="24"/>
          <w:szCs w:val="24"/>
        </w:rPr>
        <w:t xml:space="preserve">на отклонение от предельных параметров </w:t>
      </w:r>
      <w:r w:rsidRPr="00C43B22">
        <w:rPr>
          <w:rFonts w:ascii="PT Astra Serif" w:hAnsi="PT Astra Serif" w:cs="Times New Roman"/>
          <w:bCs/>
          <w:sz w:val="24"/>
          <w:szCs w:val="24"/>
        </w:rPr>
        <w:t xml:space="preserve">является наличие рекомендаций Комиссии о предоставлении разрешения </w:t>
      </w:r>
      <w:r w:rsidR="00126AEB">
        <w:rPr>
          <w:rFonts w:ascii="PT Astra Serif" w:hAnsi="PT Astra Serif" w:cs="Times New Roman"/>
          <w:bCs/>
          <w:sz w:val="24"/>
          <w:szCs w:val="24"/>
        </w:rPr>
        <w:t xml:space="preserve">на отклонение от предельных параметров </w:t>
      </w:r>
      <w:r w:rsidR="008448B6">
        <w:rPr>
          <w:rFonts w:ascii="PT Astra Serif" w:hAnsi="PT Astra Serif" w:cs="Times New Roman"/>
          <w:bCs/>
          <w:sz w:val="24"/>
          <w:szCs w:val="24"/>
        </w:rPr>
        <w:t>или</w:t>
      </w:r>
      <w:r w:rsidRPr="00C43B22">
        <w:rPr>
          <w:rFonts w:ascii="PT Astra Serif" w:hAnsi="PT Astra Serif" w:cs="Times New Roman"/>
          <w:bCs/>
          <w:sz w:val="24"/>
          <w:szCs w:val="24"/>
        </w:rPr>
        <w:t xml:space="preserve"> об отказе в предоставлении такого разрешения.</w:t>
      </w:r>
    </w:p>
    <w:p w14:paraId="630EA011" w14:textId="554CB661"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6</w:t>
      </w:r>
      <w:r w:rsidRPr="00C43B22">
        <w:rPr>
          <w:rFonts w:ascii="PT Astra Serif" w:hAnsi="PT Astra Serif" w:cs="Times New Roman"/>
          <w:bCs/>
          <w:sz w:val="24"/>
          <w:szCs w:val="24"/>
        </w:rPr>
        <w:t>.</w:t>
      </w:r>
      <w:r w:rsidR="006F4561">
        <w:rPr>
          <w:rFonts w:ascii="PT Astra Serif" w:hAnsi="PT Astra Serif" w:cs="Times New Roman"/>
          <w:bCs/>
          <w:sz w:val="24"/>
          <w:szCs w:val="24"/>
        </w:rPr>
        <w:t>5</w:t>
      </w:r>
      <w:r w:rsidRPr="00C43B22">
        <w:rPr>
          <w:rFonts w:ascii="PT Astra Serif" w:hAnsi="PT Astra Serif" w:cs="Times New Roman"/>
          <w:bCs/>
          <w:sz w:val="24"/>
          <w:szCs w:val="24"/>
        </w:rPr>
        <w:t xml:space="preserve">. Результатом административной процедуры является </w:t>
      </w:r>
      <w:r w:rsidR="00262C52">
        <w:rPr>
          <w:rFonts w:ascii="PT Astra Serif" w:hAnsi="PT Astra Serif" w:cs="Times New Roman"/>
          <w:bCs/>
          <w:sz w:val="24"/>
          <w:szCs w:val="24"/>
        </w:rPr>
        <w:t xml:space="preserve">подписание </w:t>
      </w:r>
      <w:r w:rsidRPr="00C43B22">
        <w:rPr>
          <w:rFonts w:ascii="PT Astra Serif" w:hAnsi="PT Astra Serif" w:cs="Times New Roman"/>
          <w:bCs/>
          <w:sz w:val="24"/>
          <w:szCs w:val="24"/>
        </w:rPr>
        <w:t xml:space="preserve">Главой </w:t>
      </w:r>
      <w:r w:rsidR="00430EA4">
        <w:rPr>
          <w:rFonts w:ascii="PT Astra Serif" w:hAnsi="PT Astra Serif" w:cs="Times New Roman"/>
          <w:bCs/>
          <w:sz w:val="24"/>
          <w:szCs w:val="24"/>
        </w:rPr>
        <w:t>муниципального образования Пуровское</w:t>
      </w:r>
      <w:r w:rsidRPr="006F4561">
        <w:rPr>
          <w:rFonts w:ascii="PT Astra Serif" w:hAnsi="PT Astra Serif" w:cs="Times New Roman"/>
          <w:bCs/>
          <w:sz w:val="20"/>
          <w:szCs w:val="20"/>
        </w:rPr>
        <w:t xml:space="preserve"> </w:t>
      </w:r>
      <w:r w:rsidRPr="00C43B22">
        <w:rPr>
          <w:rFonts w:ascii="PT Astra Serif" w:hAnsi="PT Astra Serif" w:cs="Times New Roman"/>
          <w:bCs/>
          <w:sz w:val="24"/>
          <w:szCs w:val="24"/>
        </w:rPr>
        <w:t xml:space="preserve">решения о предоставлении разрешения </w:t>
      </w:r>
      <w:r w:rsidR="00CE0807">
        <w:rPr>
          <w:rFonts w:ascii="PT Astra Serif" w:hAnsi="PT Astra Serif" w:cs="Times New Roman"/>
          <w:bCs/>
          <w:sz w:val="24"/>
          <w:szCs w:val="24"/>
        </w:rPr>
        <w:t xml:space="preserve">на отклонение от предельных параметров </w:t>
      </w:r>
      <w:r w:rsidRPr="00C43B22">
        <w:rPr>
          <w:rFonts w:ascii="PT Astra Serif" w:hAnsi="PT Astra Serif" w:cs="Times New Roman"/>
          <w:bCs/>
          <w:sz w:val="24"/>
          <w:szCs w:val="24"/>
        </w:rPr>
        <w:t>либо об отказе в предоставлении такого разрешения.</w:t>
      </w:r>
    </w:p>
    <w:p w14:paraId="431F923A" w14:textId="0BC9ED70"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lastRenderedPageBreak/>
        <w:t>3.</w:t>
      </w:r>
      <w:r w:rsidR="005C4A00">
        <w:rPr>
          <w:rFonts w:ascii="PT Astra Serif" w:hAnsi="PT Astra Serif" w:cs="Times New Roman"/>
          <w:bCs/>
          <w:sz w:val="24"/>
          <w:szCs w:val="24"/>
        </w:rPr>
        <w:t>6</w:t>
      </w:r>
      <w:r w:rsidRPr="00C43B22">
        <w:rPr>
          <w:rFonts w:ascii="PT Astra Serif" w:hAnsi="PT Astra Serif" w:cs="Times New Roman"/>
          <w:bCs/>
          <w:sz w:val="24"/>
          <w:szCs w:val="24"/>
        </w:rPr>
        <w:t>.</w:t>
      </w:r>
      <w:r w:rsidR="006028FD">
        <w:rPr>
          <w:rFonts w:ascii="PT Astra Serif" w:hAnsi="PT Astra Serif" w:cs="Times New Roman"/>
          <w:bCs/>
          <w:sz w:val="24"/>
          <w:szCs w:val="24"/>
        </w:rPr>
        <w:t>6</w:t>
      </w:r>
      <w:r w:rsidRPr="00C43B22">
        <w:rPr>
          <w:rFonts w:ascii="PT Astra Serif" w:hAnsi="PT Astra Serif" w:cs="Times New Roman"/>
          <w:bCs/>
          <w:sz w:val="24"/>
          <w:szCs w:val="24"/>
        </w:rPr>
        <w:t xml:space="preserve">. Способ фиксации результата выполнения административной </w:t>
      </w:r>
      <w:r w:rsidR="00430EA4" w:rsidRPr="00C43B22">
        <w:rPr>
          <w:rFonts w:ascii="PT Astra Serif" w:hAnsi="PT Astra Serif" w:cs="Times New Roman"/>
          <w:bCs/>
          <w:sz w:val="24"/>
          <w:szCs w:val="24"/>
        </w:rPr>
        <w:t>процедуры: постановление</w:t>
      </w:r>
      <w:r w:rsidRPr="00C43B22">
        <w:rPr>
          <w:rFonts w:ascii="PT Astra Serif" w:hAnsi="PT Astra Serif" w:cs="Times New Roman"/>
          <w:bCs/>
          <w:sz w:val="24"/>
          <w:szCs w:val="24"/>
        </w:rPr>
        <w:t xml:space="preserve"> </w:t>
      </w:r>
      <w:r w:rsidR="006028FD" w:rsidRPr="00C43B22">
        <w:rPr>
          <w:rFonts w:ascii="PT Astra Serif" w:hAnsi="PT Astra Serif" w:cs="Times New Roman"/>
          <w:bCs/>
          <w:sz w:val="24"/>
          <w:szCs w:val="24"/>
        </w:rPr>
        <w:t>«О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 или «Об отказе в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w:t>
      </w:r>
      <w:r w:rsidRPr="00C43B22">
        <w:rPr>
          <w:rFonts w:ascii="PT Astra Serif" w:hAnsi="PT Astra Serif" w:cs="Times New Roman"/>
          <w:bCs/>
          <w:sz w:val="24"/>
          <w:szCs w:val="24"/>
        </w:rPr>
        <w:t>.</w:t>
      </w:r>
    </w:p>
    <w:p w14:paraId="2D39A40C" w14:textId="02ADAAFC"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3.</w:t>
      </w:r>
      <w:r w:rsidR="005C4A00">
        <w:rPr>
          <w:rFonts w:ascii="PT Astra Serif" w:hAnsi="PT Astra Serif" w:cs="Times New Roman"/>
          <w:bCs/>
          <w:sz w:val="24"/>
          <w:szCs w:val="24"/>
        </w:rPr>
        <w:t>6</w:t>
      </w:r>
      <w:r w:rsidRPr="00C43B22">
        <w:rPr>
          <w:rFonts w:ascii="PT Astra Serif" w:hAnsi="PT Astra Serif" w:cs="Times New Roman"/>
          <w:bCs/>
          <w:sz w:val="24"/>
          <w:szCs w:val="24"/>
        </w:rPr>
        <w:t>.</w:t>
      </w:r>
      <w:r w:rsidR="006028FD">
        <w:rPr>
          <w:rFonts w:ascii="PT Astra Serif" w:hAnsi="PT Astra Serif" w:cs="Times New Roman"/>
          <w:bCs/>
          <w:sz w:val="24"/>
          <w:szCs w:val="24"/>
        </w:rPr>
        <w:t>7</w:t>
      </w:r>
      <w:r w:rsidRPr="00C43B22">
        <w:rPr>
          <w:rFonts w:ascii="PT Astra Serif" w:hAnsi="PT Astra Serif" w:cs="Times New Roman"/>
          <w:bCs/>
          <w:sz w:val="24"/>
          <w:szCs w:val="24"/>
        </w:rPr>
        <w:t xml:space="preserve">. Продолжительность административной процедуры – не более </w:t>
      </w:r>
      <w:r w:rsidR="006028FD">
        <w:rPr>
          <w:rFonts w:ascii="PT Astra Serif" w:hAnsi="PT Astra Serif" w:cs="Times New Roman"/>
          <w:bCs/>
          <w:sz w:val="24"/>
          <w:szCs w:val="24"/>
        </w:rPr>
        <w:t>7</w:t>
      </w:r>
      <w:r w:rsidRPr="00C43B22">
        <w:rPr>
          <w:rFonts w:ascii="PT Astra Serif" w:hAnsi="PT Astra Serif" w:cs="Times New Roman"/>
          <w:bCs/>
          <w:sz w:val="24"/>
          <w:szCs w:val="24"/>
        </w:rPr>
        <w:t xml:space="preserve"> </w:t>
      </w:r>
      <w:r w:rsidR="006028FD">
        <w:rPr>
          <w:rFonts w:ascii="PT Astra Serif" w:hAnsi="PT Astra Serif" w:cs="Times New Roman"/>
          <w:bCs/>
          <w:sz w:val="24"/>
          <w:szCs w:val="24"/>
        </w:rPr>
        <w:t xml:space="preserve">календарных </w:t>
      </w:r>
      <w:r w:rsidRPr="00C43B22">
        <w:rPr>
          <w:rFonts w:ascii="PT Astra Serif" w:hAnsi="PT Astra Serif" w:cs="Times New Roman"/>
          <w:bCs/>
          <w:sz w:val="24"/>
          <w:szCs w:val="24"/>
        </w:rPr>
        <w:t xml:space="preserve">дней с момента поступления Главе </w:t>
      </w:r>
      <w:r w:rsidR="00430EA4">
        <w:rPr>
          <w:rFonts w:ascii="PT Astra Serif" w:hAnsi="PT Astra Serif" w:cs="Times New Roman"/>
          <w:bCs/>
          <w:sz w:val="24"/>
          <w:szCs w:val="24"/>
        </w:rPr>
        <w:t>муниципального образования Пуровское</w:t>
      </w:r>
      <w:r w:rsidR="00430EA4" w:rsidRPr="006F4561">
        <w:rPr>
          <w:rFonts w:ascii="PT Astra Serif" w:hAnsi="PT Astra Serif" w:cs="Times New Roman"/>
          <w:bCs/>
          <w:sz w:val="20"/>
          <w:szCs w:val="20"/>
        </w:rPr>
        <w:t xml:space="preserve"> </w:t>
      </w:r>
      <w:r w:rsidRPr="00C43B22">
        <w:rPr>
          <w:rFonts w:ascii="PT Astra Serif" w:hAnsi="PT Astra Serif" w:cs="Times New Roman"/>
          <w:bCs/>
          <w:sz w:val="24"/>
          <w:szCs w:val="24"/>
        </w:rPr>
        <w:t>рекомендаций Комиссии.</w:t>
      </w:r>
    </w:p>
    <w:p w14:paraId="17572632" w14:textId="7777777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p>
    <w:p w14:paraId="00F8770F" w14:textId="47C0C785" w:rsidR="00EE628F" w:rsidRPr="00E462FE" w:rsidRDefault="00EE628F" w:rsidP="00EE628F">
      <w:pPr>
        <w:pStyle w:val="af"/>
        <w:numPr>
          <w:ilvl w:val="1"/>
          <w:numId w:val="17"/>
        </w:numPr>
        <w:autoSpaceDE w:val="0"/>
        <w:autoSpaceDN w:val="0"/>
        <w:adjustRightInd w:val="0"/>
        <w:spacing w:after="0" w:line="240" w:lineRule="auto"/>
        <w:ind w:left="0" w:firstLine="0"/>
        <w:jc w:val="center"/>
        <w:rPr>
          <w:rFonts w:ascii="PT Astra Serif" w:hAnsi="PT Astra Serif"/>
          <w:b/>
          <w:sz w:val="24"/>
          <w:szCs w:val="24"/>
        </w:rPr>
      </w:pPr>
      <w:r>
        <w:rPr>
          <w:rFonts w:ascii="PT Astra Serif" w:hAnsi="PT Astra Serif"/>
          <w:b/>
          <w:sz w:val="24"/>
          <w:szCs w:val="24"/>
        </w:rPr>
        <w:t>Выдача результата предоставления муниципальной услуги заявителю</w:t>
      </w:r>
    </w:p>
    <w:p w14:paraId="0B87B7F0" w14:textId="77777777" w:rsidR="00EE628F" w:rsidRDefault="00EE628F" w:rsidP="00E8505C">
      <w:pPr>
        <w:autoSpaceDE w:val="0"/>
        <w:autoSpaceDN w:val="0"/>
        <w:adjustRightInd w:val="0"/>
        <w:spacing w:after="0" w:line="240" w:lineRule="auto"/>
        <w:ind w:firstLine="708"/>
        <w:jc w:val="center"/>
        <w:outlineLvl w:val="0"/>
        <w:rPr>
          <w:rFonts w:ascii="PT Astra Serif" w:hAnsi="PT Astra Serif" w:cs="Times New Roman"/>
          <w:b/>
          <w:bCs/>
          <w:sz w:val="24"/>
          <w:szCs w:val="24"/>
        </w:rPr>
      </w:pPr>
    </w:p>
    <w:p w14:paraId="5BCA9075" w14:textId="364011CD"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3.7.1. Основанием для начала исполнения административной процедуры выдачи результата предоставления муниципальной услуги является </w:t>
      </w:r>
      <w:r w:rsidR="00126AEB">
        <w:rPr>
          <w:rFonts w:ascii="PT Astra Serif" w:hAnsi="PT Astra Serif" w:cs="Times New Roman"/>
          <w:bCs/>
          <w:sz w:val="24"/>
          <w:szCs w:val="24"/>
        </w:rPr>
        <w:t xml:space="preserve">подписание </w:t>
      </w:r>
      <w:r w:rsidRPr="00C43B22">
        <w:rPr>
          <w:rFonts w:ascii="PT Astra Serif" w:hAnsi="PT Astra Serif" w:cs="Times New Roman"/>
          <w:bCs/>
          <w:sz w:val="24"/>
          <w:szCs w:val="24"/>
        </w:rPr>
        <w:t xml:space="preserve">Главой </w:t>
      </w:r>
      <w:r w:rsidR="00430EA4">
        <w:rPr>
          <w:rFonts w:ascii="PT Astra Serif" w:hAnsi="PT Astra Serif" w:cs="Times New Roman"/>
          <w:bCs/>
          <w:sz w:val="24"/>
          <w:szCs w:val="24"/>
        </w:rPr>
        <w:t>муниципального образования Пуровское</w:t>
      </w:r>
      <w:r w:rsidRPr="00C43B22">
        <w:rPr>
          <w:rFonts w:ascii="PT Astra Serif" w:hAnsi="PT Astra Serif" w:cs="Times New Roman"/>
          <w:bCs/>
          <w:sz w:val="24"/>
          <w:szCs w:val="24"/>
        </w:rPr>
        <w:t xml:space="preserve"> постановления </w:t>
      </w:r>
      <w:r w:rsidR="006028FD" w:rsidRPr="00C43B22">
        <w:rPr>
          <w:rFonts w:ascii="PT Astra Serif" w:hAnsi="PT Astra Serif" w:cs="Times New Roman"/>
          <w:bCs/>
          <w:sz w:val="24"/>
          <w:szCs w:val="24"/>
        </w:rPr>
        <w:t>«О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 или «Об отказе в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w:t>
      </w:r>
      <w:r w:rsidRPr="00C43B22">
        <w:rPr>
          <w:rFonts w:ascii="PT Astra Serif" w:hAnsi="PT Astra Serif" w:cs="Times New Roman"/>
          <w:bCs/>
          <w:sz w:val="24"/>
          <w:szCs w:val="24"/>
        </w:rPr>
        <w:t xml:space="preserve"> и поступление его специалисту, ответственному за выдачу результата предоставления муниципальной услуги.</w:t>
      </w:r>
    </w:p>
    <w:p w14:paraId="0514B7E4" w14:textId="34AB6CA5"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 xml:space="preserve">3.7.2. Решение о предоставлении разрешения на </w:t>
      </w:r>
      <w:r w:rsidR="006028FD">
        <w:rPr>
          <w:rFonts w:ascii="PT Astra Serif" w:hAnsi="PT Astra Serif" w:cs="Times New Roman"/>
          <w:bCs/>
          <w:sz w:val="24"/>
          <w:szCs w:val="24"/>
        </w:rPr>
        <w:t xml:space="preserve">отклонение от предельных параметров </w:t>
      </w:r>
      <w:r w:rsidRPr="00C43B22">
        <w:rPr>
          <w:rFonts w:ascii="PT Astra Serif" w:hAnsi="PT Astra Serif" w:cs="Times New Roman"/>
          <w:bCs/>
          <w:sz w:val="24"/>
          <w:szCs w:val="24"/>
        </w:rPr>
        <w:t xml:space="preserve">или об отказе в предоставлении </w:t>
      </w:r>
      <w:r w:rsidR="006028FD">
        <w:rPr>
          <w:rFonts w:ascii="PT Astra Serif" w:hAnsi="PT Astra Serif" w:cs="Times New Roman"/>
          <w:bCs/>
          <w:sz w:val="24"/>
          <w:szCs w:val="24"/>
        </w:rPr>
        <w:t xml:space="preserve">такого разрешения </w:t>
      </w:r>
      <w:r w:rsidRPr="00C43B22">
        <w:rPr>
          <w:rFonts w:ascii="PT Astra Serif" w:hAnsi="PT Astra Serif" w:cs="Times New Roman"/>
          <w:bCs/>
          <w:sz w:val="24"/>
          <w:szCs w:val="24"/>
        </w:rPr>
        <w:t>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06DF6213" w14:textId="2F50869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-вручает лично заявителю под подпись;</w:t>
      </w:r>
    </w:p>
    <w:p w14:paraId="42C227E0" w14:textId="3F482A91"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-почтовым отправлением по адресу, указанному заявителем;</w:t>
      </w:r>
    </w:p>
    <w:p w14:paraId="2D80A653" w14:textId="4E95E31A"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если иной порядок выдачи документа не определен заявителем при подаче запроса.</w:t>
      </w:r>
    </w:p>
    <w:p w14:paraId="3B7991D9" w14:textId="77777777" w:rsidR="00E8505C" w:rsidRPr="00C43B22" w:rsidRDefault="00E8505C" w:rsidP="00E8505C">
      <w:pPr>
        <w:autoSpaceDE w:val="0"/>
        <w:autoSpaceDN w:val="0"/>
        <w:adjustRightInd w:val="0"/>
        <w:spacing w:after="0" w:line="240" w:lineRule="auto"/>
        <w:ind w:firstLine="708"/>
        <w:jc w:val="both"/>
        <w:outlineLvl w:val="0"/>
        <w:rPr>
          <w:rFonts w:ascii="PT Astra Serif" w:hAnsi="PT Astra Serif" w:cs="Times New Roman"/>
          <w:bCs/>
          <w:sz w:val="24"/>
          <w:szCs w:val="24"/>
        </w:rPr>
      </w:pPr>
      <w:r w:rsidRPr="00C43B22">
        <w:rPr>
          <w:rFonts w:ascii="PT Astra Serif" w:hAnsi="PT Astra Serif" w:cs="Times New Roman"/>
          <w:bCs/>
          <w:sz w:val="24"/>
          <w:szCs w:val="24"/>
        </w:rPr>
        <w:t>Один экземпляр решения и документы, предоставленные заявителем, остаются на хранении в Уполномоченном органе.</w:t>
      </w:r>
    </w:p>
    <w:p w14:paraId="41DD078D" w14:textId="068CE510" w:rsidR="00E8505C" w:rsidRPr="00C43B22" w:rsidRDefault="00E8505C" w:rsidP="005C6ABB">
      <w:pPr>
        <w:widowControl w:val="0"/>
        <w:tabs>
          <w:tab w:val="left" w:pos="993"/>
        </w:tabs>
        <w:spacing w:after="0" w:line="240" w:lineRule="auto"/>
        <w:ind w:firstLine="709"/>
        <w:contextualSpacing/>
        <w:jc w:val="both"/>
        <w:rPr>
          <w:rFonts w:ascii="PT Astra Serif" w:hAnsi="PT Astra Serif" w:cs="Times New Roman"/>
          <w:sz w:val="24"/>
          <w:szCs w:val="24"/>
        </w:rPr>
      </w:pPr>
      <w:r w:rsidRPr="00C43B22">
        <w:rPr>
          <w:rFonts w:ascii="PT Astra Serif" w:hAnsi="PT Astra Serif" w:cs="Times New Roman"/>
          <w:sz w:val="24"/>
          <w:szCs w:val="24"/>
        </w:rPr>
        <w:t xml:space="preserve">3.7.3. </w:t>
      </w:r>
      <w:r w:rsidR="00BE1C07" w:rsidRPr="00B44EFC">
        <w:rPr>
          <w:rFonts w:ascii="PT Astra Serif" w:hAnsi="PT Astra Serif"/>
          <w:sz w:val="24"/>
          <w:szCs w:val="24"/>
          <w:lang w:eastAsia="en-US"/>
        </w:rPr>
        <w:t xml:space="preserve">Критерием принятия решения при выполнении административной процедуры является выбранный заявителем способ получения </w:t>
      </w:r>
      <w:r w:rsidR="00430EA4">
        <w:rPr>
          <w:rFonts w:ascii="PT Astra Serif" w:hAnsi="PT Astra Serif" w:cs="Times New Roman"/>
          <w:sz w:val="24"/>
          <w:szCs w:val="24"/>
        </w:rPr>
        <w:t xml:space="preserve">постановления </w:t>
      </w:r>
      <w:r w:rsidR="006028FD" w:rsidRPr="00C43B22">
        <w:rPr>
          <w:rFonts w:ascii="PT Astra Serif" w:hAnsi="PT Astra Serif" w:cs="Times New Roman"/>
          <w:bCs/>
          <w:sz w:val="24"/>
          <w:szCs w:val="24"/>
        </w:rPr>
        <w:t>«О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 или «Об отказе в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w:t>
      </w:r>
      <w:r w:rsidR="00BE1C07">
        <w:rPr>
          <w:rFonts w:ascii="PT Astra Serif" w:hAnsi="PT Astra Serif" w:cs="Times New Roman"/>
          <w:sz w:val="24"/>
          <w:szCs w:val="24"/>
        </w:rPr>
        <w:t>.</w:t>
      </w:r>
      <w:r w:rsidRPr="00C43B22">
        <w:rPr>
          <w:rFonts w:ascii="PT Astra Serif" w:hAnsi="PT Astra Serif" w:cs="Times New Roman"/>
          <w:sz w:val="24"/>
          <w:szCs w:val="24"/>
        </w:rPr>
        <w:t xml:space="preserve"> </w:t>
      </w:r>
    </w:p>
    <w:p w14:paraId="57777E45" w14:textId="2623212C" w:rsidR="00E8505C" w:rsidRPr="00C43B22" w:rsidRDefault="00E8505C" w:rsidP="00E8505C">
      <w:pPr>
        <w:spacing w:after="0" w:line="240" w:lineRule="auto"/>
        <w:ind w:firstLine="709"/>
        <w:jc w:val="both"/>
        <w:rPr>
          <w:rFonts w:ascii="PT Astra Serif" w:hAnsi="PT Astra Serif" w:cs="Times New Roman"/>
          <w:sz w:val="24"/>
          <w:szCs w:val="24"/>
        </w:rPr>
      </w:pPr>
      <w:r w:rsidRPr="00C43B22">
        <w:rPr>
          <w:rFonts w:ascii="PT Astra Serif" w:hAnsi="PT Astra Serif" w:cs="Times New Roman"/>
          <w:sz w:val="24"/>
          <w:szCs w:val="24"/>
        </w:rPr>
        <w:t xml:space="preserve">3.7.4. </w:t>
      </w:r>
      <w:r w:rsidR="00BE1C07" w:rsidRPr="00B44EFC">
        <w:rPr>
          <w:rFonts w:ascii="PT Astra Serif" w:hAnsi="PT Astra Serif" w:cs="Times New Roman"/>
          <w:sz w:val="24"/>
          <w:szCs w:val="24"/>
        </w:rPr>
        <w:t xml:space="preserve">Результатом административной процедуры является выдача (направление) заявителю </w:t>
      </w:r>
      <w:r w:rsidR="00430EA4">
        <w:rPr>
          <w:rFonts w:ascii="PT Astra Serif" w:hAnsi="PT Astra Serif" w:cs="Times New Roman"/>
          <w:sz w:val="24"/>
          <w:szCs w:val="24"/>
        </w:rPr>
        <w:t>постановления</w:t>
      </w:r>
      <w:r w:rsidRPr="006028FD">
        <w:rPr>
          <w:rFonts w:ascii="PT Astra Serif" w:hAnsi="PT Astra Serif" w:cs="Times New Roman"/>
          <w:sz w:val="20"/>
          <w:szCs w:val="20"/>
        </w:rPr>
        <w:t xml:space="preserve"> </w:t>
      </w:r>
      <w:r w:rsidR="00BE1C07" w:rsidRPr="00C43B22">
        <w:rPr>
          <w:rFonts w:ascii="PT Astra Serif" w:hAnsi="PT Astra Serif" w:cs="Times New Roman"/>
          <w:bCs/>
          <w:sz w:val="24"/>
          <w:szCs w:val="24"/>
        </w:rPr>
        <w:t>«О предоставлении разрешения на</w:t>
      </w:r>
      <w:r w:rsidR="00BE1C07">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BE1C07" w:rsidRPr="00C43B22">
        <w:rPr>
          <w:rFonts w:ascii="PT Astra Serif" w:hAnsi="PT Astra Serif" w:cs="Times New Roman"/>
          <w:bCs/>
          <w:sz w:val="24"/>
          <w:szCs w:val="24"/>
        </w:rPr>
        <w:t>» или «Об отказе в предоставлении разрешения на</w:t>
      </w:r>
      <w:r w:rsidR="00BE1C07">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BE1C07" w:rsidRPr="00C43B22">
        <w:rPr>
          <w:rFonts w:ascii="PT Astra Serif" w:hAnsi="PT Astra Serif" w:cs="Times New Roman"/>
          <w:bCs/>
          <w:sz w:val="24"/>
          <w:szCs w:val="24"/>
        </w:rPr>
        <w:t>»</w:t>
      </w:r>
      <w:r w:rsidRPr="00C43B22">
        <w:rPr>
          <w:rFonts w:ascii="PT Astra Serif" w:hAnsi="PT Astra Serif" w:cs="Times New Roman"/>
          <w:sz w:val="24"/>
          <w:szCs w:val="24"/>
        </w:rPr>
        <w:t>.</w:t>
      </w:r>
    </w:p>
    <w:p w14:paraId="1E33F2F0" w14:textId="1591D3FB" w:rsidR="00E8505C" w:rsidRPr="00C43B22" w:rsidRDefault="00E8505C" w:rsidP="00E8505C">
      <w:pPr>
        <w:spacing w:after="0" w:line="240" w:lineRule="auto"/>
        <w:ind w:firstLine="709"/>
        <w:jc w:val="both"/>
        <w:rPr>
          <w:rFonts w:ascii="PT Astra Serif" w:hAnsi="PT Astra Serif" w:cs="Times New Roman"/>
          <w:sz w:val="24"/>
          <w:szCs w:val="24"/>
        </w:rPr>
      </w:pPr>
      <w:r w:rsidRPr="00C43B22">
        <w:rPr>
          <w:rFonts w:ascii="PT Astra Serif" w:hAnsi="PT Astra Serif" w:cs="Times New Roman"/>
          <w:sz w:val="24"/>
          <w:szCs w:val="24"/>
        </w:rPr>
        <w:t xml:space="preserve">3.7.5. Способ фиксации результата выполнения административной процедуры: </w:t>
      </w:r>
    </w:p>
    <w:p w14:paraId="49FB9ACF" w14:textId="53F74632" w:rsidR="00E8505C" w:rsidRPr="00C43B22" w:rsidRDefault="00E8505C" w:rsidP="00E8505C">
      <w:pPr>
        <w:spacing w:after="0" w:line="240" w:lineRule="auto"/>
        <w:ind w:firstLine="709"/>
        <w:jc w:val="both"/>
        <w:rPr>
          <w:rFonts w:ascii="PT Astra Serif" w:hAnsi="PT Astra Serif" w:cs="Times New Roman"/>
          <w:sz w:val="24"/>
          <w:szCs w:val="24"/>
        </w:rPr>
      </w:pPr>
      <w:r w:rsidRPr="00C43B22">
        <w:rPr>
          <w:rFonts w:ascii="PT Astra Serif" w:hAnsi="PT Astra Serif" w:cs="Times New Roman"/>
          <w:sz w:val="24"/>
          <w:szCs w:val="24"/>
        </w:rPr>
        <w:t>-подпись заявителя или его представителя</w:t>
      </w:r>
      <w:r w:rsidR="003362AA">
        <w:rPr>
          <w:rFonts w:ascii="PT Astra Serif" w:hAnsi="PT Astra Serif" w:cs="Times New Roman"/>
          <w:sz w:val="24"/>
          <w:szCs w:val="24"/>
        </w:rPr>
        <w:t xml:space="preserve">, подтверждающая </w:t>
      </w:r>
      <w:r w:rsidRPr="00C43B22">
        <w:rPr>
          <w:rFonts w:ascii="PT Astra Serif" w:hAnsi="PT Astra Serif" w:cs="Times New Roman"/>
          <w:sz w:val="24"/>
          <w:szCs w:val="24"/>
        </w:rPr>
        <w:t>получени</w:t>
      </w:r>
      <w:r w:rsidR="003362AA">
        <w:rPr>
          <w:rFonts w:ascii="PT Astra Serif" w:hAnsi="PT Astra Serif" w:cs="Times New Roman"/>
          <w:sz w:val="24"/>
          <w:szCs w:val="24"/>
        </w:rPr>
        <w:t>е</w:t>
      </w:r>
      <w:r w:rsidRPr="00C43B22">
        <w:rPr>
          <w:rFonts w:ascii="PT Astra Serif" w:hAnsi="PT Astra Serif" w:cs="Times New Roman"/>
          <w:sz w:val="24"/>
          <w:szCs w:val="24"/>
        </w:rPr>
        <w:t xml:space="preserve"> </w:t>
      </w:r>
      <w:r w:rsidR="00430EA4">
        <w:rPr>
          <w:rFonts w:ascii="PT Astra Serif" w:hAnsi="PT Astra Serif" w:cs="Times New Roman"/>
          <w:sz w:val="24"/>
          <w:szCs w:val="24"/>
        </w:rPr>
        <w:t>постановления</w:t>
      </w:r>
      <w:r w:rsidRPr="00C43B22">
        <w:rPr>
          <w:rFonts w:ascii="PT Astra Serif" w:hAnsi="PT Astra Serif" w:cs="Times New Roman"/>
          <w:sz w:val="24"/>
          <w:szCs w:val="24"/>
        </w:rPr>
        <w:t xml:space="preserve"> </w:t>
      </w:r>
      <w:r w:rsidR="006028FD" w:rsidRPr="00C43B22">
        <w:rPr>
          <w:rFonts w:ascii="PT Astra Serif" w:hAnsi="PT Astra Serif" w:cs="Times New Roman"/>
          <w:bCs/>
          <w:sz w:val="24"/>
          <w:szCs w:val="24"/>
        </w:rPr>
        <w:t>«О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 или «Об отказе в предоставлении разрешения на</w:t>
      </w:r>
      <w:r w:rsidR="006028FD">
        <w:rPr>
          <w:rFonts w:ascii="PT Astra Serif" w:hAnsi="PT Astra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6028FD" w:rsidRPr="00C43B22">
        <w:rPr>
          <w:rFonts w:ascii="PT Astra Serif" w:hAnsi="PT Astra Serif" w:cs="Times New Roman"/>
          <w:bCs/>
          <w:sz w:val="24"/>
          <w:szCs w:val="24"/>
        </w:rPr>
        <w:t>»</w:t>
      </w:r>
      <w:r w:rsidRPr="00C43B22">
        <w:rPr>
          <w:rFonts w:ascii="PT Astra Serif" w:hAnsi="PT Astra Serif" w:cs="Times New Roman"/>
          <w:sz w:val="24"/>
          <w:szCs w:val="24"/>
        </w:rPr>
        <w:t xml:space="preserve"> в журнале регистрации выдачи постановлений.</w:t>
      </w:r>
    </w:p>
    <w:p w14:paraId="546EC4D3" w14:textId="78288B4F" w:rsidR="00E8505C" w:rsidRPr="00C43B22" w:rsidRDefault="00E8505C" w:rsidP="00E8505C">
      <w:pPr>
        <w:spacing w:after="0" w:line="240" w:lineRule="auto"/>
        <w:ind w:firstLine="709"/>
        <w:jc w:val="both"/>
        <w:rPr>
          <w:rFonts w:ascii="PT Astra Serif" w:hAnsi="PT Astra Serif" w:cs="Times New Roman"/>
          <w:sz w:val="24"/>
          <w:szCs w:val="24"/>
        </w:rPr>
      </w:pPr>
      <w:r w:rsidRPr="00C43B22">
        <w:rPr>
          <w:rFonts w:ascii="PT Astra Serif" w:hAnsi="PT Astra Serif" w:cs="Times New Roman"/>
          <w:sz w:val="24"/>
          <w:szCs w:val="24"/>
        </w:rPr>
        <w:t xml:space="preserve">3.7.6. Срок выполнения административной процедуры – не более 1 </w:t>
      </w:r>
      <w:r w:rsidR="008448B6">
        <w:rPr>
          <w:rFonts w:ascii="PT Astra Serif" w:hAnsi="PT Astra Serif" w:cs="Times New Roman"/>
          <w:sz w:val="24"/>
          <w:szCs w:val="24"/>
        </w:rPr>
        <w:t xml:space="preserve">календарного </w:t>
      </w:r>
      <w:r w:rsidRPr="00C43B22">
        <w:rPr>
          <w:rFonts w:ascii="PT Astra Serif" w:hAnsi="PT Astra Serif" w:cs="Times New Roman"/>
          <w:sz w:val="24"/>
          <w:szCs w:val="24"/>
        </w:rPr>
        <w:t>дня.</w:t>
      </w:r>
    </w:p>
    <w:p w14:paraId="3881B363" w14:textId="4EFBB4C9" w:rsidR="00E8505C" w:rsidRPr="00C43B22" w:rsidRDefault="00430EA4" w:rsidP="00E8505C">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3.7.7. В случаях, </w:t>
      </w:r>
      <w:r w:rsidR="00E8505C" w:rsidRPr="00C43B22">
        <w:rPr>
          <w:rFonts w:ascii="PT Astra Serif" w:hAnsi="PT Astra Serif" w:cs="Times New Roman"/>
          <w:sz w:val="24"/>
          <w:szCs w:val="24"/>
        </w:rPr>
        <w:t xml:space="preserve">предусмотренных соглашением о взаимодействии и при соответствующем выборе заявителя, специалист, ответственный </w:t>
      </w:r>
      <w:r w:rsidR="005119A8" w:rsidRPr="00291C70">
        <w:rPr>
          <w:rFonts w:ascii="PT Astra Serif" w:hAnsi="PT Astra Serif" w:cs="Times New Roman"/>
          <w:color w:val="000000"/>
          <w:sz w:val="24"/>
          <w:szCs w:val="24"/>
        </w:rPr>
        <w:t xml:space="preserve">за выдачу результата предоставления муниципальной услуги, </w:t>
      </w:r>
      <w:r w:rsidR="005119A8" w:rsidRPr="00291C70">
        <w:rPr>
          <w:rFonts w:ascii="PT Astra Serif" w:hAnsi="PT Astra Serif" w:cs="Times New Roman"/>
          <w:bCs/>
          <w:sz w:val="24"/>
          <w:szCs w:val="24"/>
        </w:rPr>
        <w:t xml:space="preserve">в срок не более </w:t>
      </w:r>
      <w:r w:rsidR="005119A8">
        <w:rPr>
          <w:rFonts w:ascii="PT Astra Serif" w:hAnsi="PT Astra Serif" w:cs="Times New Roman"/>
          <w:bCs/>
          <w:sz w:val="24"/>
          <w:szCs w:val="24"/>
        </w:rPr>
        <w:t xml:space="preserve">2 рабочих </w:t>
      </w:r>
      <w:r w:rsidR="005119A8" w:rsidRPr="00291C70">
        <w:rPr>
          <w:rFonts w:ascii="PT Astra Serif" w:hAnsi="PT Astra Serif" w:cs="Times New Roman"/>
          <w:color w:val="000000"/>
          <w:sz w:val="24"/>
          <w:szCs w:val="24"/>
        </w:rPr>
        <w:t xml:space="preserve">дней со дня принятия решения о </w:t>
      </w:r>
      <w:r w:rsidR="005119A8" w:rsidRPr="00291C70">
        <w:rPr>
          <w:rFonts w:ascii="PT Astra Serif" w:hAnsi="PT Astra Serif" w:cs="Times New Roman"/>
          <w:color w:val="000000"/>
          <w:sz w:val="24"/>
          <w:szCs w:val="24"/>
        </w:rPr>
        <w:lastRenderedPageBreak/>
        <w:t>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r w:rsidR="00E8505C" w:rsidRPr="00C43B22">
        <w:rPr>
          <w:rFonts w:ascii="PT Astra Serif" w:hAnsi="PT Astra Serif" w:cs="Times New Roman"/>
          <w:sz w:val="24"/>
          <w:szCs w:val="24"/>
        </w:rPr>
        <w:t>.</w:t>
      </w:r>
    </w:p>
    <w:p w14:paraId="62CBA38C" w14:textId="477A3093" w:rsidR="00E8505C" w:rsidRDefault="00E8505C" w:rsidP="00E8505C">
      <w:pPr>
        <w:spacing w:after="0" w:line="240" w:lineRule="auto"/>
        <w:ind w:firstLine="709"/>
        <w:jc w:val="both"/>
        <w:rPr>
          <w:rFonts w:ascii="PT Astra Serif" w:hAnsi="PT Astra Serif" w:cs="Times New Roman"/>
          <w:sz w:val="24"/>
          <w:szCs w:val="24"/>
        </w:rPr>
      </w:pPr>
      <w:r w:rsidRPr="00C43B22">
        <w:rPr>
          <w:rFonts w:ascii="PT Astra Serif" w:hAnsi="PT Astra Serif" w:cs="Times New Roman"/>
          <w:sz w:val="24"/>
          <w:szCs w:val="24"/>
        </w:rPr>
        <w:t>3.7.8.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14:paraId="08BFB7C5" w14:textId="77777777" w:rsidR="00ED3C4F" w:rsidRPr="00C43B22" w:rsidRDefault="00ED3C4F" w:rsidP="00B86DDB">
      <w:pPr>
        <w:spacing w:after="0" w:line="240" w:lineRule="auto"/>
        <w:ind w:firstLine="567"/>
        <w:rPr>
          <w:rFonts w:ascii="PT Astra Serif" w:hAnsi="PT Astra Serif" w:cs="Times New Roman"/>
          <w:sz w:val="24"/>
          <w:szCs w:val="24"/>
        </w:rPr>
      </w:pPr>
    </w:p>
    <w:p w14:paraId="1EF60435" w14:textId="29C013D5" w:rsidR="006028FD" w:rsidRPr="003F16F4" w:rsidRDefault="006028FD" w:rsidP="000F1B97">
      <w:pPr>
        <w:pStyle w:val="af"/>
        <w:numPr>
          <w:ilvl w:val="1"/>
          <w:numId w:val="26"/>
        </w:numPr>
        <w:autoSpaceDE w:val="0"/>
        <w:autoSpaceDN w:val="0"/>
        <w:adjustRightInd w:val="0"/>
        <w:spacing w:after="0" w:line="240" w:lineRule="auto"/>
        <w:jc w:val="center"/>
        <w:rPr>
          <w:rFonts w:ascii="PT Astra Serif" w:hAnsi="PT Astra Serif" w:cs="Times New Roman"/>
          <w:b/>
          <w:bCs/>
          <w:sz w:val="24"/>
          <w:szCs w:val="24"/>
        </w:rPr>
      </w:pPr>
      <w:r w:rsidRPr="003F16F4">
        <w:rPr>
          <w:rFonts w:ascii="PT Astra Serif" w:hAnsi="PT Astra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BE1C07">
        <w:rPr>
          <w:rFonts w:ascii="PT Astra Serif" w:hAnsi="PT Astra Serif" w:cs="Times New Roman"/>
          <w:b/>
          <w:bCs/>
          <w:sz w:val="24"/>
          <w:szCs w:val="24"/>
        </w:rPr>
        <w:t xml:space="preserve"> (с момента реализации технической возможности)</w:t>
      </w:r>
      <w:r w:rsidRPr="003F16F4">
        <w:rPr>
          <w:rFonts w:ascii="PT Astra Serif" w:hAnsi="PT Astra Serif" w:cs="Times New Roman"/>
          <w:b/>
          <w:bCs/>
          <w:sz w:val="24"/>
          <w:szCs w:val="24"/>
        </w:rPr>
        <w:t>, в том числе с использованием Единого портала, официального сайта Уполномоченного органа</w:t>
      </w:r>
      <w:r w:rsidRPr="003F16F4">
        <w:rPr>
          <w:rStyle w:val="a5"/>
          <w:rFonts w:ascii="PT Astra Serif" w:hAnsi="PT Astra Serif" w:cs="Times New Roman"/>
          <w:b/>
          <w:bCs/>
          <w:sz w:val="24"/>
          <w:szCs w:val="24"/>
        </w:rPr>
        <w:footnoteReference w:id="2"/>
      </w:r>
    </w:p>
    <w:p w14:paraId="5F0C27DD" w14:textId="77777777" w:rsidR="006028FD" w:rsidRPr="003F16F4" w:rsidRDefault="006028FD" w:rsidP="006028FD">
      <w:pPr>
        <w:spacing w:after="0" w:line="240" w:lineRule="auto"/>
        <w:ind w:firstLine="709"/>
        <w:jc w:val="center"/>
        <w:rPr>
          <w:rFonts w:ascii="PT Astra Serif" w:hAnsi="PT Astra Serif" w:cs="Times New Roman"/>
          <w:b/>
          <w:bCs/>
          <w:sz w:val="24"/>
          <w:szCs w:val="24"/>
        </w:rPr>
      </w:pPr>
    </w:p>
    <w:p w14:paraId="7062357B" w14:textId="77777777" w:rsidR="006028FD" w:rsidRPr="003F16F4" w:rsidRDefault="006028FD" w:rsidP="00053948">
      <w:pPr>
        <w:pStyle w:val="af"/>
        <w:numPr>
          <w:ilvl w:val="2"/>
          <w:numId w:val="30"/>
        </w:numPr>
        <w:autoSpaceDE w:val="0"/>
        <w:autoSpaceDN w:val="0"/>
        <w:adjustRightInd w:val="0"/>
        <w:spacing w:after="0" w:line="240" w:lineRule="auto"/>
        <w:ind w:left="0" w:firstLine="709"/>
        <w:jc w:val="both"/>
        <w:outlineLvl w:val="2"/>
        <w:rPr>
          <w:rFonts w:ascii="PT Astra Serif" w:hAnsi="PT Astra Serif" w:cs="Times New Roman"/>
          <w:sz w:val="24"/>
          <w:szCs w:val="24"/>
        </w:rPr>
      </w:pPr>
      <w:r w:rsidRPr="003F16F4">
        <w:rPr>
          <w:rFonts w:ascii="PT Astra Serif" w:hAnsi="PT Astra Serif" w:cs="Times New Roman"/>
          <w:bCs/>
          <w:sz w:val="24"/>
          <w:szCs w:val="24"/>
        </w:rPr>
        <w:t xml:space="preserve"> </w:t>
      </w:r>
      <w:r w:rsidRPr="003F16F4">
        <w:rPr>
          <w:rFonts w:ascii="PT Astra Serif" w:hAnsi="PT Astra Serif" w:cs="Times New Roman"/>
          <w:sz w:val="24"/>
          <w:szCs w:val="24"/>
        </w:rPr>
        <w:t>Перечень действий при предоставлении муниципальной услуги в электронной форме:</w:t>
      </w:r>
    </w:p>
    <w:p w14:paraId="02AA949E"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bCs/>
          <w:sz w:val="24"/>
          <w:szCs w:val="24"/>
        </w:rPr>
        <w:t>получение информации о порядке и сроках предоставления услуги;</w:t>
      </w:r>
    </w:p>
    <w:p w14:paraId="65141849"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sz w:val="24"/>
          <w:szCs w:val="24"/>
        </w:rPr>
        <w:t>запись на прием в орган (организацию) для подачи запроса о предоставлении муниципальной услуги;</w:t>
      </w:r>
    </w:p>
    <w:p w14:paraId="4EF48CC6"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sz w:val="24"/>
          <w:szCs w:val="24"/>
        </w:rPr>
        <w:t>формирование запроса о предоставлении муниципальной услуги;</w:t>
      </w:r>
    </w:p>
    <w:p w14:paraId="16C97A20"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31803004"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sz w:val="24"/>
          <w:szCs w:val="24"/>
        </w:rPr>
        <w:t>получение результата предоставления муниципальной услуги;</w:t>
      </w:r>
    </w:p>
    <w:p w14:paraId="1DBEDE59"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sz w:val="24"/>
          <w:szCs w:val="24"/>
        </w:rPr>
        <w:t>получение сведений о ходе выполнения запроса;</w:t>
      </w:r>
    </w:p>
    <w:p w14:paraId="3E64CE74"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sz w:val="24"/>
          <w:szCs w:val="24"/>
        </w:rPr>
        <w:t>осуществление оценки качества предоставления услуги;</w:t>
      </w:r>
    </w:p>
    <w:p w14:paraId="3C5114FA" w14:textId="77777777" w:rsidR="006028FD" w:rsidRPr="003F16F4" w:rsidRDefault="006028FD" w:rsidP="006028FD">
      <w:pPr>
        <w:pStyle w:val="af"/>
        <w:numPr>
          <w:ilvl w:val="0"/>
          <w:numId w:val="13"/>
        </w:numPr>
        <w:tabs>
          <w:tab w:val="left" w:pos="993"/>
        </w:tabs>
        <w:spacing w:after="0" w:line="240" w:lineRule="auto"/>
        <w:ind w:left="0" w:firstLine="709"/>
        <w:jc w:val="both"/>
        <w:rPr>
          <w:rFonts w:ascii="PT Astra Serif" w:hAnsi="PT Astra Serif"/>
          <w:sz w:val="24"/>
          <w:szCs w:val="24"/>
        </w:rPr>
      </w:pPr>
      <w:r w:rsidRPr="003F16F4">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D9E96B0" w14:textId="41AB56DF" w:rsidR="006028FD" w:rsidRPr="003F16F4" w:rsidRDefault="006028FD" w:rsidP="00325B44">
      <w:pPr>
        <w:pStyle w:val="af"/>
        <w:numPr>
          <w:ilvl w:val="2"/>
          <w:numId w:val="30"/>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3F16F4">
        <w:rPr>
          <w:rFonts w:ascii="PT Astra Serif" w:eastAsia="Calibri" w:hAnsi="PT Astra Serif" w:cs="Times New Roman"/>
          <w:sz w:val="24"/>
          <w:szCs w:val="24"/>
        </w:rPr>
        <w:t>и/или Региональном портале, а также иными способами, указанными в пункте 1.3.1 настоящего регламента</w:t>
      </w:r>
      <w:r w:rsidRPr="003F16F4">
        <w:rPr>
          <w:rFonts w:ascii="PT Astra Serif" w:hAnsi="PT Astra Serif" w:cs="Times New Roman"/>
          <w:sz w:val="24"/>
          <w:szCs w:val="24"/>
        </w:rPr>
        <w:t>.</w:t>
      </w:r>
    </w:p>
    <w:p w14:paraId="18078594" w14:textId="77777777" w:rsidR="006028FD" w:rsidRPr="003F16F4" w:rsidRDefault="006028FD" w:rsidP="00325B44">
      <w:pPr>
        <w:pStyle w:val="af"/>
        <w:numPr>
          <w:ilvl w:val="2"/>
          <w:numId w:val="30"/>
        </w:numPr>
        <w:autoSpaceDE w:val="0"/>
        <w:autoSpaceDN w:val="0"/>
        <w:adjustRightInd w:val="0"/>
        <w:spacing w:after="0" w:line="240" w:lineRule="auto"/>
        <w:ind w:left="0" w:firstLine="709"/>
        <w:jc w:val="both"/>
        <w:rPr>
          <w:rFonts w:ascii="PT Astra Serif" w:hAnsi="PT Astra Serif" w:cs="Times New Roman"/>
          <w:bCs/>
          <w:sz w:val="24"/>
          <w:szCs w:val="24"/>
        </w:rPr>
      </w:pPr>
      <w:r w:rsidRPr="003F16F4">
        <w:rPr>
          <w:rFonts w:ascii="PT Astra Serif" w:hAnsi="PT Astra Serif" w:cs="Times New Roman"/>
          <w:sz w:val="24"/>
          <w:szCs w:val="24"/>
        </w:rPr>
        <w:t>Запись на прием для подачи запроса о предоставлении муниципальной услуги.</w:t>
      </w:r>
    </w:p>
    <w:p w14:paraId="739C359C"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3F16F4">
        <w:rPr>
          <w:rFonts w:ascii="PT Astra Serif" w:hAnsi="PT Astra Serif" w:cs="Times New Roman"/>
          <w:bCs/>
          <w:sz w:val="24"/>
          <w:szCs w:val="24"/>
        </w:rPr>
        <w:t xml:space="preserve">В целях предоставления муниципальной услуги осуществляется прием заявителей по предварительной записи. </w:t>
      </w:r>
    </w:p>
    <w:p w14:paraId="4AC1A060" w14:textId="20EDA293"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3F16F4">
        <w:rPr>
          <w:rFonts w:ascii="PT Astra Serif" w:hAnsi="PT Astra Serif" w:cs="Times New Roman"/>
          <w:bCs/>
          <w:sz w:val="24"/>
          <w:szCs w:val="24"/>
        </w:rPr>
        <w:t>Запись на прием проводится посредством Единого портала, официального сайта Уполномоченного органа</w:t>
      </w:r>
      <w:r w:rsidR="00C903F0">
        <w:rPr>
          <w:rFonts w:ascii="PT Astra Serif" w:hAnsi="PT Astra Serif" w:cs="Times New Roman"/>
          <w:bCs/>
          <w:sz w:val="24"/>
          <w:szCs w:val="24"/>
        </w:rPr>
        <w:t>,</w:t>
      </w:r>
      <w:r w:rsidRPr="003F16F4">
        <w:rPr>
          <w:rFonts w:ascii="PT Astra Serif" w:hAnsi="PT Astra Serif" w:cs="Times New Roman"/>
          <w:bCs/>
          <w:sz w:val="24"/>
          <w:szCs w:val="24"/>
        </w:rPr>
        <w:t xml:space="preserve"> с момента реализации технической возможности.</w:t>
      </w:r>
    </w:p>
    <w:p w14:paraId="013262B6"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3F16F4">
        <w:rPr>
          <w:rFonts w:ascii="PT Astra Serif" w:hAnsi="PT Astra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05019FCF"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3F16F4">
        <w:rPr>
          <w:rFonts w:ascii="PT Astra Serif" w:hAnsi="PT Astra Serif"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A5C8AD0" w14:textId="77777777" w:rsidR="006028FD" w:rsidRPr="003F16F4" w:rsidRDefault="006028FD" w:rsidP="00325B44">
      <w:pPr>
        <w:pStyle w:val="af"/>
        <w:numPr>
          <w:ilvl w:val="2"/>
          <w:numId w:val="30"/>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Формирование запроса о предоставлении муниципальной услуги.</w:t>
      </w:r>
    </w:p>
    <w:p w14:paraId="3B461EE6"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14:paraId="0C1C2AC6"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14:paraId="2FA19532"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3F16F4">
        <w:rPr>
          <w:rFonts w:ascii="PT Astra Serif" w:hAnsi="PT Astra Serif" w:cs="Times New Roman"/>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w:t>
      </w:r>
    </w:p>
    <w:p w14:paraId="64E55988"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3. При формировании запроса заявителю обеспечивается:</w:t>
      </w:r>
    </w:p>
    <w:p w14:paraId="4DA8A35A" w14:textId="016B4F93"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а) возможность копирования и сохранения запроса и иных документов, указанных в пункте </w:t>
      </w:r>
      <w:r w:rsidR="005119A8" w:rsidRPr="003F16F4">
        <w:rPr>
          <w:rFonts w:ascii="PT Astra Serif" w:hAnsi="PT Astra Serif" w:cs="Times New Roman"/>
          <w:sz w:val="24"/>
          <w:szCs w:val="24"/>
        </w:rPr>
        <w:t>2.6.4 настоящего</w:t>
      </w:r>
      <w:r w:rsidRPr="003F16F4">
        <w:rPr>
          <w:rFonts w:ascii="PT Astra Serif" w:hAnsi="PT Astra Serif" w:cs="Times New Roman"/>
          <w:sz w:val="24"/>
          <w:szCs w:val="24"/>
        </w:rPr>
        <w:t xml:space="preserve"> регламента, необходимых для предоставления муниципальной услуги;</w:t>
      </w:r>
    </w:p>
    <w:p w14:paraId="598F9194"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73D0CB74"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возможность печати на бумажном носителе копии электронной формы запроса;</w:t>
      </w:r>
    </w:p>
    <w:p w14:paraId="2C1A288A"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291F24E"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14:paraId="34094858"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63291FAD"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3BB11A2C" w14:textId="2DF7044B"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4. Сформированный и </w:t>
      </w:r>
      <w:r w:rsidR="005119A8" w:rsidRPr="003F16F4">
        <w:rPr>
          <w:rFonts w:ascii="PT Astra Serif" w:hAnsi="PT Astra Serif" w:cs="Times New Roman"/>
          <w:sz w:val="24"/>
          <w:szCs w:val="24"/>
        </w:rPr>
        <w:t>подписанный запрос,</w:t>
      </w:r>
      <w:r w:rsidRPr="003F16F4">
        <w:rPr>
          <w:rFonts w:ascii="PT Astra Serif" w:hAnsi="PT Astra Serif" w:cs="Times New Roman"/>
          <w:sz w:val="24"/>
          <w:szCs w:val="24"/>
        </w:rPr>
        <w:t xml:space="preserve"> и иные документы, указанные пункте ___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14:paraId="1445DA29" w14:textId="77777777" w:rsidR="006028FD" w:rsidRPr="003F16F4" w:rsidRDefault="006028FD" w:rsidP="00325B44">
      <w:pPr>
        <w:pStyle w:val="af"/>
        <w:numPr>
          <w:ilvl w:val="2"/>
          <w:numId w:val="30"/>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56CF1802"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1D8D8A5" w14:textId="77C4754A"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2. Срок регистрации запроса – </w:t>
      </w:r>
      <w:r w:rsidR="005119A8" w:rsidRPr="003F16F4">
        <w:rPr>
          <w:rFonts w:ascii="PT Astra Serif" w:hAnsi="PT Astra Serif" w:cs="Times New Roman"/>
          <w:sz w:val="24"/>
          <w:szCs w:val="24"/>
        </w:rPr>
        <w:t>1 рабочий</w:t>
      </w:r>
      <w:r w:rsidRPr="003F16F4">
        <w:rPr>
          <w:rFonts w:ascii="PT Astra Serif" w:hAnsi="PT Astra Serif" w:cs="Times New Roman"/>
          <w:sz w:val="24"/>
          <w:szCs w:val="24"/>
        </w:rPr>
        <w:t xml:space="preserve"> день.</w:t>
      </w:r>
    </w:p>
    <w:p w14:paraId="56FC1C90"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0E0AC5C" w14:textId="1129F618"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053948">
        <w:rPr>
          <w:rFonts w:ascii="PT Astra Serif" w:hAnsi="PT Astra Serif" w:cs="Times New Roman"/>
          <w:sz w:val="24"/>
          <w:szCs w:val="24"/>
        </w:rPr>
        <w:t xml:space="preserve">подразделе </w:t>
      </w:r>
      <w:r w:rsidRPr="003F16F4">
        <w:rPr>
          <w:rFonts w:ascii="PT Astra Serif" w:hAnsi="PT Astra Serif" w:cs="Times New Roman"/>
          <w:sz w:val="24"/>
          <w:szCs w:val="24"/>
        </w:rPr>
        <w:t>2.8 раздела 2 настоящего регламента, а также осуществляются следующие действия:</w:t>
      </w:r>
    </w:p>
    <w:p w14:paraId="66411C69"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AEBE3EC"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7693D7A2"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lastRenderedPageBreak/>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20C44848"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5. После регистрации запрос направляется специалисту, ответственному за рассмотрение документов.</w:t>
      </w:r>
    </w:p>
    <w:p w14:paraId="2515B153"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14:paraId="4C407559" w14:textId="77777777" w:rsidR="006028FD" w:rsidRPr="003F16F4" w:rsidRDefault="006028FD" w:rsidP="00053948">
      <w:pPr>
        <w:pStyle w:val="af"/>
        <w:numPr>
          <w:ilvl w:val="2"/>
          <w:numId w:val="30"/>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FE2BA03"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Государственная пошлина за предоставление муниципальной услуги не взимается.</w:t>
      </w:r>
    </w:p>
    <w:p w14:paraId="1806E766" w14:textId="77777777" w:rsidR="006028FD" w:rsidRPr="003F16F4" w:rsidRDefault="006028FD" w:rsidP="00053948">
      <w:pPr>
        <w:pStyle w:val="af"/>
        <w:numPr>
          <w:ilvl w:val="2"/>
          <w:numId w:val="30"/>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Получение результата предоставления муниципальной услуги.</w:t>
      </w:r>
    </w:p>
    <w:p w14:paraId="5BE7F384" w14:textId="77777777" w:rsidR="006028FD" w:rsidRPr="003F16F4" w:rsidRDefault="006028FD" w:rsidP="006028FD">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1. В качестве результата предоставления муниципальной услуги заявитель по его выбору вправе получить:</w:t>
      </w:r>
    </w:p>
    <w:p w14:paraId="6C760962" w14:textId="3F488022" w:rsidR="006028FD" w:rsidRPr="003F16F4" w:rsidRDefault="005119A8" w:rsidP="006028FD">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а) </w:t>
      </w:r>
      <w:r>
        <w:rPr>
          <w:rFonts w:ascii="PT Astra Serif" w:hAnsi="PT Astra Serif" w:cs="Times New Roman"/>
          <w:sz w:val="24"/>
          <w:szCs w:val="24"/>
        </w:rPr>
        <w:t>документ</w:t>
      </w:r>
      <w:r w:rsidR="006028FD" w:rsidRPr="003F16F4">
        <w:rPr>
          <w:rFonts w:ascii="PT Astra Serif" w:hAnsi="PT Astra Serif" w:cs="Times New Roman"/>
          <w:sz w:val="24"/>
          <w:szCs w:val="24"/>
        </w:rPr>
        <w:t xml:space="preserve"> на бумажном носителе в Уполномоченном органе; </w:t>
      </w:r>
    </w:p>
    <w:p w14:paraId="0752ED2A" w14:textId="77777777" w:rsidR="006028FD" w:rsidRPr="003F16F4" w:rsidRDefault="006028FD" w:rsidP="006028FD">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б) документ на бумажном носителе, подтверждающий содержание электронного документа, направленного Уполномоченным органом, в МФЦ;</w:t>
      </w:r>
    </w:p>
    <w:p w14:paraId="136121C7" w14:textId="77777777" w:rsidR="006028FD" w:rsidRPr="003F16F4" w:rsidRDefault="006028FD" w:rsidP="006028FD">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электронный документ, подписанный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p w14:paraId="105987A4" w14:textId="77777777" w:rsidR="006028FD" w:rsidRPr="003F16F4" w:rsidRDefault="006028FD" w:rsidP="006028FD">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г) документ на бумажном носителе направленный почтовым отправлением по адресу, указанному заявителем.</w:t>
      </w:r>
    </w:p>
    <w:p w14:paraId="55B568D5" w14:textId="77777777" w:rsidR="006028FD" w:rsidRPr="003F16F4" w:rsidRDefault="006028FD" w:rsidP="006028FD">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B838D72" w14:textId="77777777" w:rsidR="006028FD" w:rsidRPr="003F16F4" w:rsidRDefault="006028FD" w:rsidP="00053948">
      <w:pPr>
        <w:pStyle w:val="af"/>
        <w:numPr>
          <w:ilvl w:val="2"/>
          <w:numId w:val="30"/>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Получение сведений о ходе выполнения запроса.</w:t>
      </w:r>
    </w:p>
    <w:p w14:paraId="70D60EA0"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1. Заявитель имеет возможность получения информации о ходе предоставления муниципальной услуги.</w:t>
      </w:r>
    </w:p>
    <w:p w14:paraId="5EFC0383"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051FAE4E"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2. При предоставлении муниципальной услуги в электронной форме заявителю направляется:</w:t>
      </w:r>
    </w:p>
    <w:p w14:paraId="2B6EA786"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а) уведомление о записи на прием в Уполномоченный орган;</w:t>
      </w:r>
    </w:p>
    <w:p w14:paraId="4F1D9A91"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14:paraId="3DBF932E" w14:textId="77777777" w:rsidR="006028FD" w:rsidRPr="003F16F4" w:rsidRDefault="006028FD" w:rsidP="006028FD">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797E11C4" w14:textId="77777777" w:rsidR="006028FD" w:rsidRPr="003F16F4" w:rsidRDefault="006028FD" w:rsidP="00053948">
      <w:pPr>
        <w:pStyle w:val="af"/>
        <w:numPr>
          <w:ilvl w:val="2"/>
          <w:numId w:val="30"/>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Осуществление оценки качества предоставления услуги.</w:t>
      </w:r>
    </w:p>
    <w:p w14:paraId="747C8609" w14:textId="77777777" w:rsidR="006028FD" w:rsidRPr="003F16F4" w:rsidRDefault="006028FD" w:rsidP="006028FD">
      <w:pPr>
        <w:autoSpaceDE w:val="0"/>
        <w:autoSpaceDN w:val="0"/>
        <w:adjustRightInd w:val="0"/>
        <w:spacing w:after="0" w:line="228"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Заявителям обеспечивается возможность оценить доступность и качество муниципальной услуги на Едином портале.</w:t>
      </w:r>
    </w:p>
    <w:p w14:paraId="682EEE72" w14:textId="77777777" w:rsidR="006028FD" w:rsidRPr="003F16F4" w:rsidRDefault="006028FD" w:rsidP="006028FD">
      <w:pPr>
        <w:autoSpaceDE w:val="0"/>
        <w:autoSpaceDN w:val="0"/>
        <w:adjustRightInd w:val="0"/>
        <w:spacing w:after="0" w:line="228" w:lineRule="auto"/>
        <w:ind w:firstLine="709"/>
        <w:jc w:val="both"/>
        <w:rPr>
          <w:rFonts w:ascii="PT Astra Serif" w:hAnsi="PT Astra Serif" w:cs="Times New Roman"/>
          <w:sz w:val="24"/>
          <w:szCs w:val="24"/>
        </w:rPr>
      </w:pPr>
    </w:p>
    <w:p w14:paraId="6B7E69E5" w14:textId="77777777" w:rsidR="006028FD" w:rsidRPr="003F16F4" w:rsidRDefault="006028FD" w:rsidP="00053948">
      <w:pPr>
        <w:pStyle w:val="af"/>
        <w:numPr>
          <w:ilvl w:val="1"/>
          <w:numId w:val="30"/>
        </w:numPr>
        <w:autoSpaceDE w:val="0"/>
        <w:autoSpaceDN w:val="0"/>
        <w:adjustRightInd w:val="0"/>
        <w:spacing w:after="0" w:line="240" w:lineRule="auto"/>
        <w:jc w:val="center"/>
        <w:rPr>
          <w:rFonts w:ascii="PT Astra Serif" w:hAnsi="PT Astra Serif" w:cs="Times New Roman"/>
          <w:b/>
          <w:bCs/>
          <w:sz w:val="24"/>
          <w:szCs w:val="24"/>
        </w:rPr>
      </w:pPr>
      <w:r w:rsidRPr="003F16F4">
        <w:rPr>
          <w:rFonts w:ascii="PT Astra Serif" w:hAnsi="PT Astra Serif" w:cs="Times New Roman"/>
          <w:b/>
          <w:bCs/>
          <w:sz w:val="24"/>
          <w:szCs w:val="24"/>
        </w:rPr>
        <w:t xml:space="preserve">Порядок исправления допущенных опечаток и ошибок в документах, выданных в результате предоставления муниципальной услуги </w:t>
      </w:r>
    </w:p>
    <w:p w14:paraId="6BB17844" w14:textId="77777777" w:rsidR="006028FD" w:rsidRPr="003F16F4" w:rsidRDefault="006028FD" w:rsidP="006028FD">
      <w:pPr>
        <w:autoSpaceDE w:val="0"/>
        <w:autoSpaceDN w:val="0"/>
        <w:adjustRightInd w:val="0"/>
        <w:spacing w:after="0" w:line="240" w:lineRule="auto"/>
        <w:ind w:firstLine="709"/>
        <w:jc w:val="center"/>
        <w:outlineLvl w:val="0"/>
        <w:rPr>
          <w:rFonts w:ascii="PT Astra Serif" w:hAnsi="PT Astra Serif" w:cs="Times New Roman"/>
          <w:b/>
          <w:bCs/>
          <w:sz w:val="24"/>
          <w:szCs w:val="24"/>
        </w:rPr>
      </w:pPr>
    </w:p>
    <w:p w14:paraId="125FAF22" w14:textId="1BC16AC4" w:rsidR="006028FD" w:rsidRPr="00D34DCF" w:rsidRDefault="006028FD" w:rsidP="006028FD">
      <w:pPr>
        <w:pStyle w:val="af"/>
        <w:numPr>
          <w:ilvl w:val="2"/>
          <w:numId w:val="27"/>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rsidR="00D34DCF">
        <w:rPr>
          <w:rFonts w:ascii="PT Astra Serif" w:hAnsi="PT Astra Serif" w:cs="Times New Roman"/>
          <w:sz w:val="24"/>
          <w:szCs w:val="24"/>
        </w:rPr>
        <w:t xml:space="preserve"> </w:t>
      </w:r>
      <w:r w:rsidR="00D34DCF" w:rsidRPr="000F1B97">
        <w:rPr>
          <w:rFonts w:ascii="PT Astra Serif" w:eastAsia="Calibri" w:hAnsi="PT Astra Serif" w:cs="Helv"/>
          <w:color w:val="000000"/>
          <w:sz w:val="24"/>
          <w:szCs w:val="24"/>
        </w:rPr>
        <w:t xml:space="preserve">Рекомендуемая форма заявления приведена в приложении </w:t>
      </w:r>
      <w:r w:rsidR="0058132E">
        <w:rPr>
          <w:rFonts w:ascii="PT Astra Serif" w:eastAsia="Calibri" w:hAnsi="PT Astra Serif" w:cs="Helv"/>
          <w:color w:val="000000"/>
          <w:sz w:val="24"/>
          <w:szCs w:val="24"/>
        </w:rPr>
        <w:t>№</w:t>
      </w:r>
      <w:r w:rsidR="00D34DCF">
        <w:rPr>
          <w:rFonts w:ascii="PT Astra Serif" w:eastAsia="Calibri" w:hAnsi="PT Astra Serif" w:cs="Helv"/>
          <w:color w:val="000000"/>
          <w:sz w:val="24"/>
          <w:szCs w:val="24"/>
        </w:rPr>
        <w:t>2</w:t>
      </w:r>
      <w:r w:rsidR="00D34DCF" w:rsidRPr="000F1B97">
        <w:rPr>
          <w:rFonts w:ascii="PT Astra Serif" w:eastAsia="Calibri" w:hAnsi="PT Astra Serif" w:cs="Helv"/>
          <w:color w:val="000000"/>
          <w:sz w:val="24"/>
          <w:szCs w:val="24"/>
        </w:rPr>
        <w:t xml:space="preserve"> к настоящему регламенту</w:t>
      </w:r>
      <w:r w:rsidR="00D34DCF">
        <w:rPr>
          <w:rFonts w:ascii="PT Astra Serif" w:eastAsia="Calibri" w:hAnsi="PT Astra Serif" w:cs="Helv"/>
          <w:color w:val="000000"/>
          <w:sz w:val="24"/>
          <w:szCs w:val="24"/>
        </w:rPr>
        <w:t>.</w:t>
      </w:r>
    </w:p>
    <w:p w14:paraId="7BCE6A83" w14:textId="77777777" w:rsidR="006028FD" w:rsidRPr="003F16F4" w:rsidRDefault="006028FD" w:rsidP="006028FD">
      <w:pPr>
        <w:pStyle w:val="af"/>
        <w:numPr>
          <w:ilvl w:val="2"/>
          <w:numId w:val="27"/>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lastRenderedPageBreak/>
        <w:t xml:space="preserve">Заявление может быть подано заявителем </w:t>
      </w:r>
      <w:r w:rsidRPr="003F16F4">
        <w:rPr>
          <w:rFonts w:ascii="PT Astra Serif" w:eastAsia="Calibri" w:hAnsi="PT Astra Serif" w:cs="Times New Roman"/>
          <w:sz w:val="24"/>
          <w:szCs w:val="24"/>
        </w:rPr>
        <w:t xml:space="preserve">в Уполномоченный орган </w:t>
      </w:r>
      <w:r w:rsidRPr="003F16F4">
        <w:rPr>
          <w:rFonts w:ascii="PT Astra Serif" w:hAnsi="PT Astra Serif" w:cs="Times New Roman"/>
          <w:sz w:val="24"/>
          <w:szCs w:val="24"/>
        </w:rPr>
        <w:t>одним из следующих способов:</w:t>
      </w:r>
    </w:p>
    <w:p w14:paraId="38D92883" w14:textId="77777777" w:rsidR="006028FD" w:rsidRPr="003F16F4" w:rsidRDefault="006028FD" w:rsidP="006028FD">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лично;</w:t>
      </w:r>
    </w:p>
    <w:p w14:paraId="7DF40C44" w14:textId="3C9382A0" w:rsidR="006028FD" w:rsidRPr="003F16F4" w:rsidRDefault="006028FD" w:rsidP="006028FD">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через законного представителя</w:t>
      </w:r>
      <w:r w:rsidR="00DC0399">
        <w:rPr>
          <w:rFonts w:ascii="PT Astra Serif" w:hAnsi="PT Astra Serif" w:cs="Times New Roman"/>
          <w:sz w:val="24"/>
          <w:szCs w:val="24"/>
        </w:rPr>
        <w:t>, представителя заявителя</w:t>
      </w:r>
      <w:r w:rsidRPr="003F16F4">
        <w:rPr>
          <w:rFonts w:ascii="PT Astra Serif" w:hAnsi="PT Astra Serif" w:cs="Times New Roman"/>
          <w:sz w:val="24"/>
          <w:szCs w:val="24"/>
        </w:rPr>
        <w:t>;</w:t>
      </w:r>
    </w:p>
    <w:p w14:paraId="16879560" w14:textId="77777777" w:rsidR="006028FD" w:rsidRPr="003F16F4" w:rsidRDefault="006028FD" w:rsidP="006028FD">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почтой;</w:t>
      </w:r>
    </w:p>
    <w:p w14:paraId="6A7A4356" w14:textId="77777777" w:rsidR="006028FD" w:rsidRPr="003F16F4" w:rsidRDefault="006028FD" w:rsidP="006028FD">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 по электронной почте.</w:t>
      </w:r>
    </w:p>
    <w:p w14:paraId="6F7634AC" w14:textId="02070B58" w:rsidR="006028FD" w:rsidRPr="003F16F4" w:rsidRDefault="006028FD" w:rsidP="006028FD">
      <w:pPr>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Также заявление о выявленных опечатках и (или) ошибках может быть подано в МФЦ заявителем лично или через законного представителя</w:t>
      </w:r>
      <w:r w:rsidR="00DC0399">
        <w:rPr>
          <w:rFonts w:ascii="PT Astra Serif" w:hAnsi="PT Astra Serif" w:cs="Times New Roman"/>
          <w:sz w:val="24"/>
          <w:szCs w:val="24"/>
        </w:rPr>
        <w:t xml:space="preserve"> (представителя заявителя)</w:t>
      </w:r>
      <w:r w:rsidRPr="003F16F4">
        <w:rPr>
          <w:rFonts w:ascii="PT Astra Serif" w:hAnsi="PT Astra Serif" w:cs="Times New Roman"/>
          <w:sz w:val="24"/>
          <w:szCs w:val="24"/>
        </w:rPr>
        <w:t xml:space="preserve">, а также в электронной форме через Единый портал. </w:t>
      </w:r>
    </w:p>
    <w:p w14:paraId="24CFA30C" w14:textId="11D2B763" w:rsidR="006028FD" w:rsidRPr="003F16F4" w:rsidRDefault="006028FD" w:rsidP="006028FD">
      <w:pPr>
        <w:pStyle w:val="af"/>
        <w:numPr>
          <w:ilvl w:val="2"/>
          <w:numId w:val="27"/>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3230BE">
        <w:rPr>
          <w:rFonts w:ascii="PT Astra Serif" w:hAnsi="PT Astra Serif" w:cs="Times New Roman"/>
          <w:sz w:val="24"/>
          <w:szCs w:val="24"/>
        </w:rPr>
        <w:t>2</w:t>
      </w:r>
      <w:r w:rsidRPr="003F16F4">
        <w:rPr>
          <w:rFonts w:ascii="PT Astra Serif" w:hAnsi="PT Astra Serif" w:cs="Times New Roman"/>
          <w:sz w:val="24"/>
          <w:szCs w:val="24"/>
        </w:rPr>
        <w:t xml:space="preserve"> рабочих дней с даты регистрации соответствующего заявления.</w:t>
      </w:r>
    </w:p>
    <w:p w14:paraId="4CAEC0E0" w14:textId="14C99CF5" w:rsidR="006028FD" w:rsidRPr="003F16F4" w:rsidRDefault="006028FD" w:rsidP="006028FD">
      <w:pPr>
        <w:pStyle w:val="af"/>
        <w:numPr>
          <w:ilvl w:val="2"/>
          <w:numId w:val="27"/>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0E69D9">
        <w:rPr>
          <w:rFonts w:ascii="PT Astra Serif" w:hAnsi="PT Astra Serif" w:cs="Times New Roman"/>
          <w:sz w:val="24"/>
          <w:szCs w:val="24"/>
        </w:rPr>
        <w:t>3</w:t>
      </w:r>
      <w:r w:rsidRPr="003F16F4">
        <w:rPr>
          <w:rFonts w:ascii="PT Astra Serif" w:hAnsi="PT Astra Serif" w:cs="Times New Roman"/>
          <w:sz w:val="24"/>
          <w:szCs w:val="24"/>
        </w:rPr>
        <w:t xml:space="preserve"> рабочих дней с момента регистрации соответствующего заявления. </w:t>
      </w:r>
    </w:p>
    <w:p w14:paraId="672A3015" w14:textId="5BD1FB13" w:rsidR="006028FD" w:rsidRPr="003F16F4" w:rsidRDefault="006028FD" w:rsidP="006028FD">
      <w:pPr>
        <w:pStyle w:val="af"/>
        <w:numPr>
          <w:ilvl w:val="2"/>
          <w:numId w:val="27"/>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4A2B1C">
        <w:rPr>
          <w:rFonts w:ascii="PT Astra Serif" w:hAnsi="PT Astra Serif" w:cs="Times New Roman"/>
          <w:sz w:val="24"/>
          <w:szCs w:val="24"/>
        </w:rPr>
        <w:t>2</w:t>
      </w:r>
      <w:r w:rsidRPr="003F16F4">
        <w:rPr>
          <w:rFonts w:ascii="PT Astra Serif" w:hAnsi="PT Astra Serif" w:cs="Times New Roman"/>
          <w:sz w:val="24"/>
          <w:szCs w:val="24"/>
        </w:rPr>
        <w:t xml:space="preserve"> рабочих дней с момента регистрации соответствующего заявления. </w:t>
      </w:r>
    </w:p>
    <w:p w14:paraId="4A792815" w14:textId="25039688" w:rsidR="00DD1F01" w:rsidRPr="00C43B22" w:rsidRDefault="00DD1F01" w:rsidP="009B2BCC">
      <w:pPr>
        <w:autoSpaceDE w:val="0"/>
        <w:autoSpaceDN w:val="0"/>
        <w:adjustRightInd w:val="0"/>
        <w:spacing w:after="0" w:line="240" w:lineRule="auto"/>
        <w:jc w:val="center"/>
        <w:outlineLvl w:val="0"/>
        <w:rPr>
          <w:rFonts w:ascii="PT Astra Serif" w:hAnsi="PT Astra Serif" w:cs="Times New Roman"/>
          <w:b/>
          <w:bCs/>
          <w:sz w:val="24"/>
          <w:szCs w:val="24"/>
        </w:rPr>
      </w:pPr>
    </w:p>
    <w:p w14:paraId="2E859164" w14:textId="74A95CCB" w:rsidR="00057848" w:rsidRPr="00C43B22" w:rsidRDefault="00057848" w:rsidP="00A82E51">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C43B22">
        <w:rPr>
          <w:rFonts w:ascii="PT Astra Serif" w:hAnsi="PT Astra Serif" w:cs="Times New Roman"/>
          <w:b/>
          <w:bCs/>
          <w:sz w:val="24"/>
          <w:szCs w:val="24"/>
        </w:rPr>
        <w:t>Особенности</w:t>
      </w:r>
      <w:r w:rsidR="00DE7084" w:rsidRPr="00C43B22">
        <w:rPr>
          <w:rFonts w:ascii="PT Astra Serif" w:hAnsi="PT Astra Serif" w:cs="Times New Roman"/>
          <w:b/>
          <w:bCs/>
          <w:sz w:val="24"/>
          <w:szCs w:val="24"/>
        </w:rPr>
        <w:t xml:space="preserve"> </w:t>
      </w:r>
      <w:r w:rsidRPr="00C43B22">
        <w:rPr>
          <w:rFonts w:ascii="PT Astra Serif" w:hAnsi="PT Astra Serif" w:cs="Times New Roman"/>
          <w:b/>
          <w:bCs/>
          <w:sz w:val="24"/>
          <w:szCs w:val="24"/>
        </w:rPr>
        <w:t xml:space="preserve">выполнения административных процедур (действий) в </w:t>
      </w:r>
      <w:r w:rsidR="00390775" w:rsidRPr="00C43B22">
        <w:rPr>
          <w:rFonts w:ascii="PT Astra Serif" w:hAnsi="PT Astra Serif" w:cs="Times New Roman"/>
          <w:b/>
          <w:bCs/>
          <w:sz w:val="24"/>
          <w:szCs w:val="24"/>
        </w:rPr>
        <w:t>МФЦ</w:t>
      </w:r>
    </w:p>
    <w:p w14:paraId="552774C8" w14:textId="77777777" w:rsidR="00057848" w:rsidRPr="00C43B22" w:rsidRDefault="00057848" w:rsidP="00057848">
      <w:pPr>
        <w:pStyle w:val="af"/>
        <w:autoSpaceDE w:val="0"/>
        <w:autoSpaceDN w:val="0"/>
        <w:adjustRightInd w:val="0"/>
        <w:spacing w:after="0" w:line="240" w:lineRule="auto"/>
        <w:ind w:left="0"/>
        <w:rPr>
          <w:rFonts w:ascii="PT Astra Serif" w:hAnsi="PT Astra Serif" w:cs="Times New Roman"/>
          <w:b/>
          <w:bCs/>
          <w:sz w:val="24"/>
          <w:szCs w:val="24"/>
        </w:rPr>
      </w:pPr>
    </w:p>
    <w:p w14:paraId="3031E6B6"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4"/>
          <w:szCs w:val="24"/>
        </w:rPr>
      </w:pPr>
      <w:r w:rsidRPr="003F16F4">
        <w:rPr>
          <w:rFonts w:ascii="PT Astra Serif" w:eastAsiaTheme="minorHAnsi" w:hAnsi="PT Astra Serif"/>
          <w:sz w:val="24"/>
          <w:szCs w:val="24"/>
          <w:lang w:eastAsia="en-US"/>
        </w:rPr>
        <w:t>Предоставление муниципальной услуги в МФЦ осуществляется в соответствии с соглашением о взаимодействии с момента его вступления в силу.</w:t>
      </w:r>
    </w:p>
    <w:p w14:paraId="056C8FD7" w14:textId="5B686DC5"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4"/>
          <w:szCs w:val="24"/>
        </w:rPr>
      </w:pPr>
      <w:r w:rsidRPr="003F16F4">
        <w:rPr>
          <w:rFonts w:ascii="PT Astra Serif" w:eastAsiaTheme="minorHAnsi" w:hAnsi="PT Astra Serif"/>
          <w:sz w:val="24"/>
          <w:szCs w:val="24"/>
          <w:lang w:eastAsia="en-US"/>
        </w:rPr>
        <w:t>При организации в МФЦ приема заявления и документов на получение</w:t>
      </w:r>
      <w:r w:rsidRPr="003F16F4">
        <w:rPr>
          <w:rFonts w:ascii="PT Astra Serif" w:eastAsia="Calibri" w:hAnsi="PT Astra Serif" w:cs="Times New Roman"/>
          <w:sz w:val="24"/>
          <w:szCs w:val="24"/>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r w:rsidRPr="002647AC">
        <w:rPr>
          <w:rFonts w:ascii="PT Astra Serif" w:eastAsia="Calibri" w:hAnsi="PT Astra Serif" w:cs="Times New Roman"/>
          <w:sz w:val="20"/>
          <w:szCs w:val="20"/>
        </w:rPr>
        <w:t>:</w:t>
      </w:r>
    </w:p>
    <w:p w14:paraId="30D6D5AA" w14:textId="77777777" w:rsidR="000E69D9" w:rsidRPr="003F16F4" w:rsidRDefault="000E69D9" w:rsidP="000E69D9">
      <w:pPr>
        <w:pStyle w:val="af"/>
        <w:autoSpaceDE w:val="0"/>
        <w:autoSpaceDN w:val="0"/>
        <w:adjustRightInd w:val="0"/>
        <w:spacing w:after="0" w:line="240" w:lineRule="auto"/>
        <w:ind w:left="0" w:firstLine="709"/>
        <w:jc w:val="both"/>
        <w:rPr>
          <w:rFonts w:ascii="PT Astra Serif" w:eastAsia="Calibri" w:hAnsi="PT Astra Serif" w:cs="Times New Roman"/>
          <w:sz w:val="24"/>
          <w:szCs w:val="24"/>
        </w:rPr>
      </w:pPr>
      <w:r w:rsidRPr="003F16F4">
        <w:rPr>
          <w:rFonts w:ascii="PT Astra Serif" w:eastAsia="Calibri" w:hAnsi="PT Astra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3CCFBB31" w14:textId="77777777" w:rsidR="000E69D9" w:rsidRPr="003F16F4" w:rsidRDefault="000E69D9" w:rsidP="000E69D9">
      <w:pPr>
        <w:pStyle w:val="af"/>
        <w:autoSpaceDE w:val="0"/>
        <w:autoSpaceDN w:val="0"/>
        <w:adjustRightInd w:val="0"/>
        <w:spacing w:after="0" w:line="240" w:lineRule="auto"/>
        <w:ind w:left="0" w:firstLine="709"/>
        <w:jc w:val="both"/>
        <w:rPr>
          <w:rFonts w:ascii="PT Astra Serif" w:eastAsia="Calibri" w:hAnsi="PT Astra Serif" w:cs="Times New Roman"/>
          <w:sz w:val="24"/>
          <w:szCs w:val="24"/>
        </w:rPr>
      </w:pPr>
      <w:r w:rsidRPr="003F16F4">
        <w:rPr>
          <w:rFonts w:ascii="PT Astra Serif" w:eastAsia="Calibri" w:hAnsi="PT Astra Serif" w:cs="Times New Roman"/>
          <w:sz w:val="24"/>
          <w:szCs w:val="24"/>
        </w:rPr>
        <w:t>2) выдача результата предоставления муниципальной услуги заявителю.</w:t>
      </w:r>
    </w:p>
    <w:p w14:paraId="084D17E0"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4"/>
          <w:szCs w:val="24"/>
        </w:rPr>
      </w:pPr>
      <w:r w:rsidRPr="003F16F4">
        <w:rPr>
          <w:rFonts w:ascii="PT Astra Serif" w:eastAsia="Calibri" w:hAnsi="PT Astra Serif" w:cs="Times New Roman"/>
          <w:sz w:val="24"/>
          <w:szCs w:val="24"/>
        </w:rPr>
        <w:t xml:space="preserve">Для подачи заявления о предоставлении муниципальной услуги для заявителей на сайте МФЦ доступна предварительная запись. </w:t>
      </w:r>
    </w:p>
    <w:p w14:paraId="1099B462" w14:textId="77777777" w:rsidR="000E69D9" w:rsidRPr="003F16F4" w:rsidRDefault="000E69D9" w:rsidP="000E69D9">
      <w:pPr>
        <w:tabs>
          <w:tab w:val="left" w:pos="0"/>
          <w:tab w:val="left" w:pos="993"/>
        </w:tabs>
        <w:spacing w:after="0" w:line="240" w:lineRule="auto"/>
        <w:ind w:firstLine="709"/>
        <w:contextualSpacing/>
        <w:jc w:val="both"/>
        <w:rPr>
          <w:rFonts w:ascii="PT Astra Serif" w:eastAsia="Calibri" w:hAnsi="PT Astra Serif" w:cs="Times New Roman"/>
          <w:sz w:val="24"/>
          <w:szCs w:val="24"/>
        </w:rPr>
      </w:pPr>
      <w:r w:rsidRPr="003F16F4">
        <w:rPr>
          <w:rFonts w:ascii="PT Astra Serif" w:eastAsia="Calibri" w:hAnsi="PT Astra Serif" w:cs="Times New Roman"/>
          <w:sz w:val="24"/>
          <w:szCs w:val="24"/>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73A9DC6E" w14:textId="2A9DCB2F"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Работник МФЦ, осуществляющий прием заявителей и необходимых документов, указанных в пункт</w:t>
      </w:r>
      <w:r w:rsidR="004A2B1C">
        <w:rPr>
          <w:rFonts w:ascii="PT Astra Serif" w:hAnsi="PT Astra Serif" w:cs="Times New Roman"/>
          <w:sz w:val="24"/>
          <w:szCs w:val="24"/>
        </w:rPr>
        <w:t>е</w:t>
      </w:r>
      <w:r w:rsidRPr="003F16F4">
        <w:rPr>
          <w:rFonts w:ascii="PT Astra Serif" w:hAnsi="PT Astra Serif" w:cs="Times New Roman"/>
          <w:sz w:val="24"/>
          <w:szCs w:val="24"/>
        </w:rPr>
        <w:t xml:space="preserve"> </w:t>
      </w:r>
      <w:r w:rsidR="005119A8" w:rsidRPr="003F16F4">
        <w:rPr>
          <w:rFonts w:ascii="PT Astra Serif" w:hAnsi="PT Astra Serif" w:cs="Times New Roman"/>
          <w:sz w:val="24"/>
          <w:szCs w:val="24"/>
        </w:rPr>
        <w:t xml:space="preserve">2.6.4 </w:t>
      </w:r>
      <w:r w:rsidR="005119A8">
        <w:rPr>
          <w:rFonts w:ascii="PT Astra Serif" w:hAnsi="PT Astra Serif" w:cs="Times New Roman"/>
          <w:sz w:val="24"/>
          <w:szCs w:val="24"/>
        </w:rPr>
        <w:t>регламента</w:t>
      </w:r>
      <w:r w:rsidRPr="003F16F4">
        <w:rPr>
          <w:rFonts w:ascii="PT Astra Serif" w:hAnsi="PT Astra Serif" w:cs="Times New Roman"/>
          <w:sz w:val="24"/>
          <w:szCs w:val="24"/>
        </w:rPr>
        <w:t>,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14:paraId="567A5714"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2E6B827E" w14:textId="77777777" w:rsidR="000E69D9" w:rsidRPr="003F16F4" w:rsidRDefault="000E69D9" w:rsidP="000E69D9">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lastRenderedPageBreak/>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14:paraId="6D79E8A6"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14:paraId="78DF1014" w14:textId="77777777" w:rsidR="000E69D9" w:rsidRPr="003F16F4" w:rsidRDefault="000E69D9" w:rsidP="000E69D9">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2078BF23" w14:textId="77777777" w:rsidR="000E69D9" w:rsidRPr="003F16F4" w:rsidRDefault="000E69D9" w:rsidP="000E69D9">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53495C88"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14:paraId="406FBDCD" w14:textId="57B74368"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Принятый комплект документов работник МФЦ направляет в электронной форме посредством системы электронного межведомственного взаимодействия </w:t>
      </w:r>
      <w:r w:rsidR="00287C9C">
        <w:rPr>
          <w:rFonts w:ascii="PT Astra Serif" w:hAnsi="PT Astra Serif" w:cs="Times New Roman"/>
          <w:sz w:val="24"/>
          <w:szCs w:val="24"/>
        </w:rPr>
        <w:t xml:space="preserve">Ямало-Ненецкого </w:t>
      </w:r>
      <w:r w:rsidRPr="003F16F4">
        <w:rPr>
          <w:rFonts w:ascii="PT Astra Serif" w:hAnsi="PT Astra Serif" w:cs="Times New Roman"/>
          <w:sz w:val="24"/>
          <w:szCs w:val="24"/>
        </w:rPr>
        <w:t>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14:paraId="19D126A2"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4"/>
          <w:szCs w:val="24"/>
        </w:rPr>
      </w:pPr>
      <w:r w:rsidRPr="003F16F4">
        <w:rPr>
          <w:rFonts w:ascii="PT Astra Serif" w:hAnsi="PT Astra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14:paraId="07C3E16F"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4"/>
          <w:szCs w:val="24"/>
        </w:rPr>
      </w:pPr>
      <w:r w:rsidRPr="003F16F4">
        <w:rPr>
          <w:rFonts w:ascii="PT Astra Serif" w:hAnsi="PT Astra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00AC04DE" w14:textId="77777777" w:rsidR="000E69D9" w:rsidRPr="003F16F4" w:rsidRDefault="000E69D9" w:rsidP="000E69D9">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4"/>
          <w:szCs w:val="24"/>
        </w:rPr>
      </w:pPr>
      <w:r w:rsidRPr="003F16F4">
        <w:rPr>
          <w:rFonts w:ascii="PT Astra Serif" w:hAnsi="PT Astra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3F16F4">
        <w:rPr>
          <w:rFonts w:ascii="PT Astra Serif" w:hAnsi="PT Astra Serif" w:cs="Times New Roman"/>
          <w:kern w:val="28"/>
          <w:sz w:val="24"/>
          <w:szCs w:val="24"/>
        </w:rPr>
        <w:t xml:space="preserve"> </w:t>
      </w:r>
    </w:p>
    <w:p w14:paraId="5759C2C5" w14:textId="77777777" w:rsidR="00A44CCB" w:rsidRPr="00C43B22" w:rsidRDefault="00A44CCB" w:rsidP="00A44CCB">
      <w:pPr>
        <w:spacing w:after="0" w:line="240" w:lineRule="auto"/>
        <w:rPr>
          <w:rFonts w:ascii="PT Astra Serif" w:hAnsi="PT Astra Serif" w:cs="Times New Roman"/>
          <w:sz w:val="24"/>
          <w:szCs w:val="24"/>
        </w:rPr>
      </w:pPr>
    </w:p>
    <w:p w14:paraId="548B1BE1" w14:textId="4B20BD18" w:rsidR="00ED3C4F" w:rsidRPr="00C43B22" w:rsidRDefault="00ED3C4F" w:rsidP="008543DF">
      <w:pPr>
        <w:pStyle w:val="af"/>
        <w:numPr>
          <w:ilvl w:val="0"/>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C43B22">
        <w:rPr>
          <w:rFonts w:ascii="PT Astra Serif" w:hAnsi="PT Astra Serif" w:cs="Times New Roman"/>
          <w:b/>
          <w:bCs/>
          <w:sz w:val="24"/>
          <w:szCs w:val="24"/>
        </w:rPr>
        <w:t xml:space="preserve">Формы контроля </w:t>
      </w:r>
      <w:r w:rsidR="00750A19" w:rsidRPr="00C43B22">
        <w:rPr>
          <w:rFonts w:ascii="PT Astra Serif" w:hAnsi="PT Astra Serif" w:cs="Times New Roman"/>
          <w:b/>
          <w:bCs/>
          <w:sz w:val="24"/>
          <w:szCs w:val="24"/>
        </w:rPr>
        <w:t>предоставления муниципальной услуги в соответствии с регламентом</w:t>
      </w:r>
    </w:p>
    <w:p w14:paraId="77B97242" w14:textId="77777777" w:rsidR="00ED3C4F" w:rsidRPr="00C43B22" w:rsidRDefault="00ED3C4F" w:rsidP="003E307A">
      <w:pPr>
        <w:autoSpaceDE w:val="0"/>
        <w:autoSpaceDN w:val="0"/>
        <w:adjustRightInd w:val="0"/>
        <w:spacing w:after="0" w:line="240" w:lineRule="auto"/>
        <w:ind w:firstLine="567"/>
        <w:rPr>
          <w:rFonts w:ascii="PT Astra Serif" w:hAnsi="PT Astra Serif" w:cs="Times New Roman"/>
          <w:sz w:val="24"/>
          <w:szCs w:val="24"/>
        </w:rPr>
      </w:pPr>
    </w:p>
    <w:p w14:paraId="206140EB" w14:textId="3ACB4A92" w:rsidR="00ED3C4F" w:rsidRPr="00C43B22" w:rsidRDefault="00ED3C4F" w:rsidP="002647AC">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C43B22">
        <w:rPr>
          <w:rFonts w:ascii="PT Astra Serif" w:hAnsi="PT Astra Serif" w:cs="Times New Roman"/>
          <w:b/>
          <w:bCs/>
          <w:sz w:val="24"/>
          <w:szCs w:val="24"/>
        </w:rPr>
        <w:t>Порядок осуществления текущего контроля</w:t>
      </w:r>
    </w:p>
    <w:p w14:paraId="4E04436C" w14:textId="77777777" w:rsidR="00ED3C4F" w:rsidRPr="00C43B22"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29DB1264" w14:textId="13806D91" w:rsidR="00ED3C4F" w:rsidRPr="00C43B22" w:rsidRDefault="00057848" w:rsidP="0005784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C43B22">
        <w:rPr>
          <w:rFonts w:ascii="PT Astra Serif" w:hAnsi="PT Astra Serif" w:cs="Times New Roman"/>
          <w:sz w:val="24"/>
          <w:szCs w:val="24"/>
        </w:rPr>
        <w:t>5</w:t>
      </w:r>
      <w:r w:rsidR="00ED3C4F" w:rsidRPr="00C43B22">
        <w:rPr>
          <w:rFonts w:ascii="PT Astra Serif" w:hAnsi="PT Astra Serif" w:cs="Times New Roman"/>
          <w:sz w:val="24"/>
          <w:szCs w:val="24"/>
        </w:rPr>
        <w:t xml:space="preserve">.1.1. </w:t>
      </w:r>
      <w:r w:rsidR="00DA6A2B" w:rsidRPr="00C43B22">
        <w:rPr>
          <w:rFonts w:ascii="PT Astra Serif" w:hAnsi="PT Astra Serif"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5119A8">
        <w:rPr>
          <w:rFonts w:ascii="PT Astra Serif" w:hAnsi="PT Astra Serif" w:cs="Times New Roman"/>
          <w:sz w:val="24"/>
          <w:szCs w:val="24"/>
        </w:rPr>
        <w:t>заведующим сектора по земельным, имущественным отношениям и жилищной политики</w:t>
      </w:r>
      <w:r w:rsidR="00DA6A2B" w:rsidRPr="00C43B22">
        <w:rPr>
          <w:rFonts w:ascii="PT Astra Serif" w:hAnsi="PT Astra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14:paraId="1CAC89E4" w14:textId="77777777" w:rsidR="00514004" w:rsidRPr="00C43B22" w:rsidRDefault="00514004" w:rsidP="00B86DDB">
      <w:pPr>
        <w:autoSpaceDE w:val="0"/>
        <w:autoSpaceDN w:val="0"/>
        <w:adjustRightInd w:val="0"/>
        <w:spacing w:after="0" w:line="240" w:lineRule="auto"/>
        <w:ind w:firstLine="567"/>
        <w:jc w:val="both"/>
        <w:rPr>
          <w:rFonts w:ascii="PT Astra Serif" w:hAnsi="PT Astra Serif" w:cs="Times New Roman"/>
          <w:sz w:val="24"/>
          <w:szCs w:val="24"/>
        </w:rPr>
      </w:pPr>
    </w:p>
    <w:p w14:paraId="2232B537" w14:textId="2EC944BB" w:rsidR="00ED3C4F" w:rsidRPr="00C43B22"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C43B22">
        <w:rPr>
          <w:rFonts w:ascii="PT Astra Serif" w:hAnsi="PT Astra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D0481C" w:rsidRPr="00C43B22">
        <w:rPr>
          <w:rFonts w:ascii="PT Astra Serif" w:hAnsi="PT Astra Serif" w:cs="Times New Roman"/>
          <w:b/>
          <w:bCs/>
          <w:sz w:val="24"/>
          <w:szCs w:val="24"/>
        </w:rPr>
        <w:t xml:space="preserve"> </w:t>
      </w:r>
      <w:r w:rsidRPr="00C43B22">
        <w:rPr>
          <w:rFonts w:ascii="PT Astra Serif" w:hAnsi="PT Astra Serif" w:cs="Times New Roman"/>
          <w:b/>
          <w:bCs/>
          <w:sz w:val="24"/>
          <w:szCs w:val="24"/>
        </w:rPr>
        <w:t>муниципальной услуги</w:t>
      </w:r>
    </w:p>
    <w:p w14:paraId="0E5EBA1A" w14:textId="77777777" w:rsidR="00ED3C4F" w:rsidRPr="00C43B22"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631636FC" w14:textId="5DC6C64A" w:rsidR="00ED3C4F" w:rsidRPr="00C43B22"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5</w:t>
      </w:r>
      <w:r w:rsidR="00ED3C4F" w:rsidRPr="00C43B22">
        <w:rPr>
          <w:rFonts w:ascii="PT Astra Serif" w:hAnsi="PT Astra Serif" w:cs="Times New Roman"/>
          <w:sz w:val="24"/>
          <w:szCs w:val="24"/>
        </w:rPr>
        <w:t>.2.1.</w:t>
      </w:r>
      <w:r w:rsidR="00A77719" w:rsidRPr="00C43B22">
        <w:rPr>
          <w:rFonts w:ascii="PT Astra Serif" w:hAnsi="PT Astra Serif" w:cs="Times New Roman"/>
          <w:sz w:val="24"/>
          <w:szCs w:val="24"/>
        </w:rPr>
        <w:t xml:space="preserve"> </w:t>
      </w:r>
      <w:r w:rsidR="00CC7B74" w:rsidRPr="00C43B22">
        <w:rPr>
          <w:rFonts w:ascii="PT Astra Serif" w:hAnsi="PT Astra Serif" w:cs="Times New Roman"/>
          <w:sz w:val="24"/>
          <w:szCs w:val="24"/>
        </w:rPr>
        <w:t>Контроль полнот</w:t>
      </w:r>
      <w:r w:rsidR="00650EBE" w:rsidRPr="00C43B22">
        <w:rPr>
          <w:rFonts w:ascii="PT Astra Serif" w:hAnsi="PT Astra Serif" w:cs="Times New Roman"/>
          <w:sz w:val="24"/>
          <w:szCs w:val="24"/>
        </w:rPr>
        <w:t>ы</w:t>
      </w:r>
      <w:r w:rsidR="00CC7B74" w:rsidRPr="00C43B22">
        <w:rPr>
          <w:rFonts w:ascii="PT Astra Serif" w:hAnsi="PT Astra Serif" w:cs="Times New Roman"/>
          <w:sz w:val="24"/>
          <w:szCs w:val="24"/>
        </w:rPr>
        <w:t xml:space="preserve"> и качеств</w:t>
      </w:r>
      <w:r w:rsidR="00650EBE" w:rsidRPr="00C43B22">
        <w:rPr>
          <w:rFonts w:ascii="PT Astra Serif" w:hAnsi="PT Astra Serif" w:cs="Times New Roman"/>
          <w:sz w:val="24"/>
          <w:szCs w:val="24"/>
        </w:rPr>
        <w:t>а</w:t>
      </w:r>
      <w:r w:rsidR="00CC7B74" w:rsidRPr="00C43B22">
        <w:rPr>
          <w:rFonts w:ascii="PT Astra Serif" w:hAnsi="PT Astra Serif" w:cs="Times New Roman"/>
          <w:sz w:val="24"/>
          <w:szCs w:val="24"/>
        </w:rPr>
        <w:t xml:space="preserve"> предоставления </w:t>
      </w:r>
      <w:r w:rsidR="00650EBE" w:rsidRPr="00C43B22">
        <w:rPr>
          <w:rFonts w:ascii="PT Astra Serif" w:hAnsi="PT Astra Serif" w:cs="Times New Roman"/>
          <w:sz w:val="24"/>
          <w:szCs w:val="24"/>
        </w:rPr>
        <w:t>муниципальной</w:t>
      </w:r>
      <w:r w:rsidR="00CC7B74" w:rsidRPr="00C43B22">
        <w:rPr>
          <w:rFonts w:ascii="PT Astra Serif" w:hAnsi="PT Astra Serif" w:cs="Times New Roman"/>
          <w:sz w:val="24"/>
          <w:szCs w:val="24"/>
        </w:rPr>
        <w:t xml:space="preserve"> услуги включает в себя проведение </w:t>
      </w:r>
      <w:r w:rsidR="00650EBE" w:rsidRPr="00C43B22">
        <w:rPr>
          <w:rFonts w:ascii="PT Astra Serif" w:hAnsi="PT Astra Serif" w:cs="Times New Roman"/>
          <w:sz w:val="24"/>
          <w:szCs w:val="24"/>
        </w:rPr>
        <w:t xml:space="preserve">плановых и внеплановых </w:t>
      </w:r>
      <w:r w:rsidR="00CC7B74" w:rsidRPr="00C43B22">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66483C95" w14:textId="1F71A613" w:rsidR="00ED3C4F" w:rsidRPr="00C43B22"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5</w:t>
      </w:r>
      <w:r w:rsidR="00ED3C4F" w:rsidRPr="00C43B22">
        <w:rPr>
          <w:rFonts w:ascii="PT Astra Serif" w:hAnsi="PT Astra Serif" w:cs="Times New Roman"/>
          <w:sz w:val="24"/>
          <w:szCs w:val="24"/>
        </w:rPr>
        <w:t xml:space="preserve">.2.2. </w:t>
      </w:r>
      <w:r w:rsidR="00CC7B74" w:rsidRPr="00C43B22">
        <w:rPr>
          <w:rFonts w:ascii="PT Astra Serif" w:hAnsi="PT Astra Serif" w:cs="Times New Roman"/>
          <w:sz w:val="24"/>
          <w:szCs w:val="24"/>
        </w:rPr>
        <w:t xml:space="preserve">Плановый контроль полноты и качества предоставления муниципальной услуги </w:t>
      </w:r>
      <w:r w:rsidR="00373C9C" w:rsidRPr="00C43B22">
        <w:rPr>
          <w:rFonts w:ascii="PT Astra Serif" w:hAnsi="PT Astra Serif" w:cs="Times New Roman"/>
          <w:sz w:val="24"/>
          <w:szCs w:val="24"/>
        </w:rPr>
        <w:t>может осуществляться в ходе проведения плановых проверок на основании планов работы</w:t>
      </w:r>
      <w:r w:rsidR="00CC7B74" w:rsidRPr="00C43B22">
        <w:rPr>
          <w:rFonts w:ascii="PT Astra Serif" w:hAnsi="PT Astra Serif" w:cs="Times New Roman"/>
          <w:sz w:val="24"/>
          <w:szCs w:val="24"/>
        </w:rPr>
        <w:t xml:space="preserve"> Уполномоченного органа. </w:t>
      </w:r>
    </w:p>
    <w:p w14:paraId="7C491490" w14:textId="32CDD055" w:rsidR="00ED3C4F" w:rsidRPr="00C43B22"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lastRenderedPageBreak/>
        <w:t>5</w:t>
      </w:r>
      <w:r w:rsidR="00ED3C4F" w:rsidRPr="00C43B22">
        <w:rPr>
          <w:rFonts w:ascii="PT Astra Serif" w:hAnsi="PT Astra Serif" w:cs="Times New Roman"/>
          <w:sz w:val="24"/>
          <w:szCs w:val="24"/>
        </w:rPr>
        <w:t xml:space="preserve">.2.3. </w:t>
      </w:r>
      <w:r w:rsidR="00CC7B74" w:rsidRPr="00C43B22">
        <w:rPr>
          <w:rFonts w:ascii="PT Astra Serif" w:hAnsi="PT Astra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C43B22"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5</w:t>
      </w:r>
      <w:r w:rsidR="00ED3C4F" w:rsidRPr="00C43B22">
        <w:rPr>
          <w:rFonts w:ascii="PT Astra Serif" w:hAnsi="PT Astra Serif" w:cs="Times New Roman"/>
          <w:sz w:val="24"/>
          <w:szCs w:val="24"/>
        </w:rPr>
        <w:t xml:space="preserve">.2.4. Результаты проверки оформляются в </w:t>
      </w:r>
      <w:r w:rsidR="00750A19" w:rsidRPr="00C43B22">
        <w:rPr>
          <w:rFonts w:ascii="PT Astra Serif" w:hAnsi="PT Astra Serif" w:cs="Times New Roman"/>
          <w:sz w:val="24"/>
          <w:szCs w:val="24"/>
        </w:rPr>
        <w:t>форме</w:t>
      </w:r>
      <w:r w:rsidR="00ED3C4F" w:rsidRPr="00C43B22">
        <w:rPr>
          <w:rFonts w:ascii="PT Astra Serif" w:hAnsi="PT Astra Serif" w:cs="Times New Roman"/>
          <w:sz w:val="24"/>
          <w:szCs w:val="24"/>
        </w:rPr>
        <w:t xml:space="preserve"> </w:t>
      </w:r>
      <w:r w:rsidR="00750A19" w:rsidRPr="00C43B22">
        <w:rPr>
          <w:rFonts w:ascii="PT Astra Serif" w:hAnsi="PT Astra Serif" w:cs="Times New Roman"/>
          <w:sz w:val="24"/>
          <w:szCs w:val="24"/>
        </w:rPr>
        <w:t>акта</w:t>
      </w:r>
      <w:r w:rsidR="00ED3C4F" w:rsidRPr="00C43B22">
        <w:rPr>
          <w:rFonts w:ascii="PT Astra Serif" w:hAnsi="PT Astra Serif" w:cs="Times New Roman"/>
          <w:sz w:val="24"/>
          <w:szCs w:val="24"/>
        </w:rPr>
        <w:t>, в которо</w:t>
      </w:r>
      <w:r w:rsidR="00CC7B74" w:rsidRPr="00C43B22">
        <w:rPr>
          <w:rFonts w:ascii="PT Astra Serif" w:hAnsi="PT Astra Serif" w:cs="Times New Roman"/>
          <w:sz w:val="24"/>
          <w:szCs w:val="24"/>
        </w:rPr>
        <w:t>м</w:t>
      </w:r>
      <w:r w:rsidR="00ED3C4F" w:rsidRPr="00C43B22">
        <w:rPr>
          <w:rFonts w:ascii="PT Astra Serif" w:hAnsi="PT Astra Serif" w:cs="Times New Roman"/>
          <w:sz w:val="24"/>
          <w:szCs w:val="24"/>
        </w:rPr>
        <w:t xml:space="preserve"> отмечаются выявленные недостатки и предложения по их устранению.</w:t>
      </w:r>
    </w:p>
    <w:p w14:paraId="0121F54D" w14:textId="77777777" w:rsidR="00ED3C4F" w:rsidRPr="00C43B22"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p>
    <w:p w14:paraId="0ECC3C0E" w14:textId="0FAE5C0B" w:rsidR="00ED3C4F" w:rsidRPr="00C43B22"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C43B22">
        <w:rPr>
          <w:rFonts w:ascii="PT Astra Serif" w:hAnsi="PT Astra Serif" w:cs="Times New Roman"/>
          <w:b/>
          <w:bCs/>
          <w:sz w:val="24"/>
          <w:szCs w:val="24"/>
        </w:rPr>
        <w:t xml:space="preserve">Ответственность должностных лиц, муниципальных служащих </w:t>
      </w:r>
      <w:r w:rsidR="00750A19" w:rsidRPr="00C43B22">
        <w:rPr>
          <w:rFonts w:ascii="PT Astra Serif" w:hAnsi="PT Astra Serif" w:cs="Times New Roman"/>
          <w:b/>
          <w:bCs/>
          <w:sz w:val="24"/>
          <w:szCs w:val="24"/>
        </w:rPr>
        <w:t xml:space="preserve">Уполномоченного органа, работников МФЦ, </w:t>
      </w:r>
      <w:r w:rsidRPr="00C43B22">
        <w:rPr>
          <w:rFonts w:ascii="PT Astra Serif" w:hAnsi="PT Astra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C43B22"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4C4C4B2B" w14:textId="416B6174" w:rsidR="00ED3C4F" w:rsidRPr="00C43B22"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5</w:t>
      </w:r>
      <w:r w:rsidR="00ED3C4F" w:rsidRPr="00C43B22">
        <w:rPr>
          <w:rFonts w:ascii="PT Astra Serif" w:hAnsi="PT Astra Serif" w:cs="Times New Roman"/>
          <w:sz w:val="24"/>
          <w:szCs w:val="24"/>
        </w:rPr>
        <w:t xml:space="preserve">.3.1. Должностные лица, муниципальные служащие </w:t>
      </w:r>
      <w:r w:rsidR="00A77719" w:rsidRPr="00C43B22">
        <w:rPr>
          <w:rFonts w:ascii="PT Astra Serif" w:hAnsi="PT Astra Serif" w:cs="Times New Roman"/>
          <w:sz w:val="24"/>
          <w:szCs w:val="24"/>
        </w:rPr>
        <w:t>Уполномоченного органа</w:t>
      </w:r>
      <w:r w:rsidR="00ED3C4F" w:rsidRPr="00C43B22">
        <w:rPr>
          <w:rFonts w:ascii="PT Astra Serif" w:hAnsi="PT Astra Serif" w:cs="Times New Roman"/>
          <w:sz w:val="24"/>
          <w:szCs w:val="24"/>
        </w:rPr>
        <w:t xml:space="preserve"> </w:t>
      </w:r>
      <w:r w:rsidR="008A4E2B" w:rsidRPr="00C43B22">
        <w:rPr>
          <w:rFonts w:ascii="PT Astra Serif" w:hAnsi="PT Astra Serif" w:cs="Times New Roman"/>
          <w:sz w:val="24"/>
          <w:szCs w:val="24"/>
        </w:rPr>
        <w:t xml:space="preserve">и </w:t>
      </w:r>
      <w:r w:rsidR="001D4824" w:rsidRPr="00C43B22">
        <w:rPr>
          <w:rFonts w:ascii="PT Astra Serif" w:hAnsi="PT Astra Serif" w:cs="Times New Roman"/>
          <w:sz w:val="24"/>
          <w:szCs w:val="24"/>
        </w:rPr>
        <w:t>работники</w:t>
      </w:r>
      <w:r w:rsidR="008A4E2B" w:rsidRPr="00C43B22">
        <w:rPr>
          <w:rFonts w:ascii="PT Astra Serif" w:hAnsi="PT Astra Serif" w:cs="Times New Roman"/>
          <w:sz w:val="24"/>
          <w:szCs w:val="24"/>
        </w:rPr>
        <w:t xml:space="preserve"> МФЦ </w:t>
      </w:r>
      <w:r w:rsidR="00ED3C4F" w:rsidRPr="00C43B22">
        <w:rPr>
          <w:rFonts w:ascii="PT Astra Serif" w:hAnsi="PT Astra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C43B22">
        <w:rPr>
          <w:rFonts w:ascii="PT Astra Serif" w:hAnsi="PT Astra Serif" w:cs="Times New Roman"/>
          <w:sz w:val="24"/>
          <w:szCs w:val="24"/>
        </w:rPr>
        <w:t>указанных в настоящем пункте,</w:t>
      </w:r>
      <w:r w:rsidR="00ED3C4F" w:rsidRPr="00C43B22">
        <w:rPr>
          <w:rFonts w:ascii="PT Astra Serif" w:hAnsi="PT Astra Serif" w:cs="Times New Roman"/>
          <w:sz w:val="24"/>
          <w:szCs w:val="24"/>
        </w:rPr>
        <w:t xml:space="preserve"> закрепляется в их должностных инструкциях</w:t>
      </w:r>
      <w:r w:rsidR="009E0F6C" w:rsidRPr="00C43B22">
        <w:rPr>
          <w:rFonts w:ascii="PT Astra Serif" w:hAnsi="PT Astra Serif" w:cs="Times New Roman"/>
          <w:sz w:val="24"/>
          <w:szCs w:val="24"/>
        </w:rPr>
        <w:t>/регламентах</w:t>
      </w:r>
      <w:r w:rsidR="00ED3C4F" w:rsidRPr="00C43B22">
        <w:rPr>
          <w:rFonts w:ascii="PT Astra Serif" w:hAnsi="PT Astra Serif" w:cs="Times New Roman"/>
          <w:sz w:val="24"/>
          <w:szCs w:val="24"/>
        </w:rPr>
        <w:t>.</w:t>
      </w:r>
    </w:p>
    <w:p w14:paraId="25EC818C" w14:textId="7388D61D" w:rsidR="007020CC" w:rsidRPr="00C43B22" w:rsidRDefault="008543DF" w:rsidP="007020CC">
      <w:pPr>
        <w:spacing w:after="0" w:line="240" w:lineRule="auto"/>
        <w:ind w:firstLine="567"/>
        <w:jc w:val="both"/>
        <w:rPr>
          <w:rFonts w:ascii="PT Astra Serif" w:eastAsia="Times New Roman" w:hAnsi="PT Astra Serif" w:cs="Times New Roman"/>
          <w:sz w:val="24"/>
          <w:szCs w:val="24"/>
        </w:rPr>
      </w:pPr>
      <w:r w:rsidRPr="00C43B22">
        <w:rPr>
          <w:rFonts w:ascii="PT Astra Serif" w:eastAsia="Times New Roman" w:hAnsi="PT Astra Serif" w:cs="Times New Roman"/>
          <w:sz w:val="24"/>
          <w:szCs w:val="24"/>
        </w:rPr>
        <w:t>5</w:t>
      </w:r>
      <w:r w:rsidR="007020CC" w:rsidRPr="00C43B22">
        <w:rPr>
          <w:rFonts w:ascii="PT Astra Serif" w:eastAsia="Times New Roman" w:hAnsi="PT Astra Serif" w:cs="Times New Roman"/>
          <w:sz w:val="24"/>
          <w:szCs w:val="24"/>
        </w:rPr>
        <w:t xml:space="preserve">.3.2. </w:t>
      </w:r>
      <w:r w:rsidR="00A26B71" w:rsidRPr="00C43B22">
        <w:rPr>
          <w:rFonts w:ascii="PT Astra Serif" w:hAnsi="PT Astra Serif" w:cs="Times New Roman"/>
          <w:sz w:val="24"/>
          <w:szCs w:val="24"/>
        </w:rPr>
        <w:t>Должностные лица, муниципальные служащие Уполномоченного органа и работники МФЦ</w:t>
      </w:r>
      <w:r w:rsidR="007020CC" w:rsidRPr="00C43B22">
        <w:rPr>
          <w:rFonts w:ascii="PT Astra Serif" w:eastAsia="Times New Roman" w:hAnsi="PT Astra Serif" w:cs="Times New Roman"/>
          <w:sz w:val="24"/>
          <w:szCs w:val="24"/>
        </w:rPr>
        <w:t xml:space="preserve">, предоставляющие </w:t>
      </w:r>
      <w:r w:rsidR="00BC63F5" w:rsidRPr="00C43B22">
        <w:rPr>
          <w:rFonts w:ascii="PT Astra Serif" w:eastAsia="Times New Roman" w:hAnsi="PT Astra Serif" w:cs="Times New Roman"/>
          <w:sz w:val="24"/>
          <w:szCs w:val="24"/>
        </w:rPr>
        <w:t>муниципальную</w:t>
      </w:r>
      <w:r w:rsidR="007020CC" w:rsidRPr="00C43B22">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C43B22">
        <w:rPr>
          <w:rFonts w:ascii="PT Astra Serif" w:eastAsia="Times New Roman" w:hAnsi="PT Astra Serif" w:cs="Times New Roman"/>
          <w:sz w:val="24"/>
          <w:szCs w:val="24"/>
        </w:rPr>
        <w:t>муниципальной</w:t>
      </w:r>
      <w:r w:rsidR="007020CC" w:rsidRPr="00C43B22">
        <w:rPr>
          <w:rFonts w:ascii="PT Astra Serif" w:eastAsia="Times New Roman" w:hAnsi="PT Astra Serif" w:cs="Times New Roman"/>
          <w:sz w:val="24"/>
          <w:szCs w:val="24"/>
        </w:rPr>
        <w:t xml:space="preserve"> услуги наравне с другими лицами. </w:t>
      </w:r>
    </w:p>
    <w:p w14:paraId="7D3291ED" w14:textId="6805B8A6" w:rsidR="00ED3C4F" w:rsidRPr="00C43B22"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C43B22">
        <w:rPr>
          <w:rFonts w:ascii="PT Astra Serif" w:hAnsi="PT Astra Serif" w:cs="Times New Roman"/>
          <w:sz w:val="24"/>
          <w:szCs w:val="24"/>
        </w:rPr>
        <w:t>5</w:t>
      </w:r>
      <w:r w:rsidR="00ED3C4F" w:rsidRPr="00C43B22">
        <w:rPr>
          <w:rFonts w:ascii="PT Astra Serif" w:hAnsi="PT Astra Serif" w:cs="Times New Roman"/>
          <w:sz w:val="24"/>
          <w:szCs w:val="24"/>
        </w:rPr>
        <w:t>.3.</w:t>
      </w:r>
      <w:r w:rsidR="007020CC" w:rsidRPr="00C43B22">
        <w:rPr>
          <w:rFonts w:ascii="PT Astra Serif" w:hAnsi="PT Astra Serif" w:cs="Times New Roman"/>
          <w:sz w:val="24"/>
          <w:szCs w:val="24"/>
        </w:rPr>
        <w:t>3</w:t>
      </w:r>
      <w:r w:rsidR="00ED3C4F" w:rsidRPr="00C43B22">
        <w:rPr>
          <w:rFonts w:ascii="PT Astra Serif" w:hAnsi="PT Astra Serif" w:cs="Times New Roman"/>
          <w:sz w:val="24"/>
          <w:szCs w:val="24"/>
        </w:rPr>
        <w:t xml:space="preserve">. </w:t>
      </w:r>
      <w:r w:rsidR="00A77719" w:rsidRPr="00C43B22">
        <w:rPr>
          <w:rFonts w:ascii="PT Astra Serif" w:hAnsi="PT Astra Serif" w:cs="Times New Roman"/>
          <w:sz w:val="24"/>
          <w:szCs w:val="24"/>
        </w:rPr>
        <w:t>В</w:t>
      </w:r>
      <w:r w:rsidR="00A77719" w:rsidRPr="00C43B22">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C43B22">
        <w:rPr>
          <w:rFonts w:ascii="PT Astra Serif" w:hAnsi="PT Astra Serif" w:cs="Times New Roman"/>
          <w:sz w:val="24"/>
          <w:szCs w:val="24"/>
        </w:rPr>
        <w:t>.</w:t>
      </w:r>
    </w:p>
    <w:p w14:paraId="18152889" w14:textId="77777777" w:rsidR="00ED3C4F" w:rsidRDefault="00ED3C4F" w:rsidP="00B86DDB">
      <w:pPr>
        <w:pStyle w:val="ConsPlusNormal"/>
        <w:ind w:firstLine="567"/>
        <w:jc w:val="both"/>
        <w:rPr>
          <w:rFonts w:ascii="PT Astra Serif" w:hAnsi="PT Astra Serif"/>
          <w:sz w:val="24"/>
          <w:szCs w:val="24"/>
        </w:rPr>
      </w:pPr>
    </w:p>
    <w:p w14:paraId="0DD2941D" w14:textId="35B580D7" w:rsidR="006868ED" w:rsidRPr="00192593" w:rsidRDefault="006868ED" w:rsidP="006868ED">
      <w:pPr>
        <w:autoSpaceDE w:val="0"/>
        <w:autoSpaceDN w:val="0"/>
        <w:adjustRightInd w:val="0"/>
        <w:spacing w:after="0" w:line="240" w:lineRule="auto"/>
        <w:ind w:firstLine="567"/>
        <w:jc w:val="center"/>
        <w:rPr>
          <w:rFonts w:ascii="PT Astra Serif" w:hAnsi="PT Astra Serif" w:cs="PT Astra Serif"/>
          <w:b/>
          <w:sz w:val="24"/>
          <w:szCs w:val="24"/>
        </w:rPr>
      </w:pPr>
      <w:r w:rsidRPr="00192593">
        <w:rPr>
          <w:rFonts w:ascii="PT Astra Serif" w:hAnsi="PT Astra Serif" w:cs="PT Astra Serif"/>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288DBFF" w14:textId="77777777" w:rsidR="006868ED" w:rsidRPr="00192593" w:rsidRDefault="006868ED" w:rsidP="006868ED">
      <w:pPr>
        <w:autoSpaceDE w:val="0"/>
        <w:autoSpaceDN w:val="0"/>
        <w:adjustRightInd w:val="0"/>
        <w:spacing w:after="0" w:line="240" w:lineRule="auto"/>
        <w:ind w:firstLine="567"/>
        <w:jc w:val="both"/>
        <w:rPr>
          <w:rFonts w:ascii="PT Astra Serif" w:hAnsi="PT Astra Serif" w:cs="PT Astra Serif"/>
          <w:sz w:val="24"/>
          <w:szCs w:val="24"/>
        </w:rPr>
      </w:pPr>
    </w:p>
    <w:p w14:paraId="376CC012" w14:textId="77777777" w:rsidR="006868ED" w:rsidRPr="00192593" w:rsidRDefault="006868ED" w:rsidP="006868ED">
      <w:pPr>
        <w:autoSpaceDE w:val="0"/>
        <w:autoSpaceDN w:val="0"/>
        <w:adjustRightInd w:val="0"/>
        <w:spacing w:after="0" w:line="240" w:lineRule="auto"/>
        <w:ind w:firstLine="567"/>
        <w:jc w:val="both"/>
        <w:rPr>
          <w:rFonts w:ascii="PT Astra Serif" w:hAnsi="PT Astra Serif" w:cs="PT Astra Serif"/>
          <w:sz w:val="24"/>
          <w:szCs w:val="24"/>
        </w:rPr>
      </w:pPr>
      <w:r w:rsidRPr="00192593">
        <w:rPr>
          <w:rFonts w:ascii="PT Astra Serif" w:hAnsi="PT Astra Serif" w:cs="PT Astra Serif"/>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6E960F37" w14:textId="77777777" w:rsidR="006868ED" w:rsidRPr="00C43B22" w:rsidRDefault="006868ED" w:rsidP="00B86DDB">
      <w:pPr>
        <w:pStyle w:val="ConsPlusNormal"/>
        <w:ind w:firstLine="567"/>
        <w:jc w:val="both"/>
        <w:rPr>
          <w:rFonts w:ascii="PT Astra Serif" w:hAnsi="PT Astra Serif"/>
          <w:sz w:val="24"/>
          <w:szCs w:val="24"/>
        </w:rPr>
      </w:pPr>
    </w:p>
    <w:p w14:paraId="58D1E53C" w14:textId="77777777" w:rsidR="009C45A3" w:rsidRPr="003F16F4" w:rsidRDefault="009C45A3" w:rsidP="009C45A3">
      <w:pPr>
        <w:pStyle w:val="af"/>
        <w:numPr>
          <w:ilvl w:val="0"/>
          <w:numId w:val="21"/>
        </w:numPr>
        <w:autoSpaceDE w:val="0"/>
        <w:autoSpaceDN w:val="0"/>
        <w:adjustRightInd w:val="0"/>
        <w:spacing w:after="0" w:line="240" w:lineRule="auto"/>
        <w:ind w:left="0" w:firstLine="0"/>
        <w:jc w:val="center"/>
        <w:rPr>
          <w:rFonts w:ascii="PT Astra Serif" w:hAnsi="PT Astra Serif"/>
          <w:b/>
          <w:sz w:val="24"/>
          <w:szCs w:val="24"/>
        </w:rPr>
      </w:pPr>
      <w:r w:rsidRPr="003F16F4">
        <w:rPr>
          <w:rFonts w:ascii="PT Astra Serif" w:hAnsi="PT Astra Serif"/>
          <w:b/>
          <w:sz w:val="24"/>
          <w:szCs w:val="24"/>
        </w:rPr>
        <w:t>Досудебный (внесудебный) порядок обжалования решений</w:t>
      </w:r>
    </w:p>
    <w:p w14:paraId="075404AB" w14:textId="77777777" w:rsidR="009C45A3" w:rsidRPr="003F16F4" w:rsidRDefault="009C45A3" w:rsidP="009C45A3">
      <w:pPr>
        <w:autoSpaceDE w:val="0"/>
        <w:autoSpaceDN w:val="0"/>
        <w:adjustRightInd w:val="0"/>
        <w:spacing w:after="0" w:line="240" w:lineRule="auto"/>
        <w:ind w:firstLine="709"/>
        <w:jc w:val="center"/>
        <w:rPr>
          <w:rFonts w:ascii="PT Astra Serif" w:hAnsi="PT Astra Serif"/>
          <w:b/>
          <w:sz w:val="24"/>
          <w:szCs w:val="24"/>
        </w:rPr>
      </w:pPr>
      <w:r w:rsidRPr="003F16F4">
        <w:rPr>
          <w:rFonts w:ascii="PT Astra Serif" w:hAnsi="PT Astra Serif"/>
          <w:b/>
          <w:sz w:val="24"/>
          <w:szCs w:val="24"/>
        </w:rPr>
        <w:t xml:space="preserve">и действий (бездействия) Уполномоченного органа, МФЦ, должностных лиц, муниципальных служащих, работников </w:t>
      </w:r>
    </w:p>
    <w:p w14:paraId="3D43CDBE" w14:textId="77777777" w:rsidR="009C45A3" w:rsidRPr="003F16F4" w:rsidRDefault="009C45A3" w:rsidP="009C45A3">
      <w:pPr>
        <w:autoSpaceDE w:val="0"/>
        <w:autoSpaceDN w:val="0"/>
        <w:adjustRightInd w:val="0"/>
        <w:spacing w:after="0" w:line="240" w:lineRule="auto"/>
        <w:ind w:firstLine="709"/>
        <w:jc w:val="center"/>
        <w:rPr>
          <w:rFonts w:ascii="PT Astra Serif" w:hAnsi="PT Astra Serif"/>
          <w:b/>
          <w:sz w:val="24"/>
          <w:szCs w:val="24"/>
        </w:rPr>
      </w:pPr>
    </w:p>
    <w:p w14:paraId="6D38BFA6"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351D240A"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Заявитель может обратиться с жалобой, в том числе в следующих случаях:</w:t>
      </w:r>
    </w:p>
    <w:p w14:paraId="39FC5A4A"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120ADBD"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2) нарушение срока предоставления муниципальной услуги;</w:t>
      </w:r>
    </w:p>
    <w:p w14:paraId="7DB5F1DD" w14:textId="4F7EF655"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87C9C">
        <w:rPr>
          <w:rFonts w:ascii="PT Astra Serif" w:hAnsi="PT Astra Serif" w:cs="Times New Roman"/>
          <w:sz w:val="24"/>
          <w:szCs w:val="24"/>
        </w:rPr>
        <w:t xml:space="preserve">                            Ямало-Ненецкого </w:t>
      </w:r>
      <w:r w:rsidRPr="003F16F4">
        <w:rPr>
          <w:rFonts w:ascii="PT Astra Serif" w:hAnsi="PT Astra Serif" w:cs="Times New Roman"/>
          <w:sz w:val="24"/>
          <w:szCs w:val="24"/>
        </w:rPr>
        <w:t>автономного округа для предоставления муниципальной услуги;</w:t>
      </w:r>
    </w:p>
    <w:p w14:paraId="480CB30E"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2A3DFF06"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276D41FA"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2588E186"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409305"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8) нарушение срока или порядка выдачи документов по результатам предоставления муниципальной услуги;</w:t>
      </w:r>
    </w:p>
    <w:p w14:paraId="3B54E947"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4386270E" w14:textId="4614E563"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14:paraId="0C950AE6" w14:textId="62F4C4FE"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В случаях, предусмотренных подпунктами 2, 5, 7, 9 пункта 6.2 настоящего </w:t>
      </w:r>
      <w:r w:rsidR="00477E47" w:rsidRPr="003F16F4">
        <w:rPr>
          <w:rFonts w:ascii="PT Astra Serif" w:hAnsi="PT Astra Serif" w:cs="Times New Roman"/>
          <w:sz w:val="24"/>
          <w:szCs w:val="24"/>
        </w:rPr>
        <w:t>регламента досудебное</w:t>
      </w:r>
      <w:r w:rsidRPr="003F16F4">
        <w:rPr>
          <w:rFonts w:ascii="PT Astra Serif" w:hAnsi="PT Astra Serif" w:cs="Times New Roman"/>
          <w:sz w:val="24"/>
          <w:szCs w:val="24"/>
        </w:rPr>
        <w:t xml:space="preserve">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CFBF9E"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14:paraId="58F6F4BA" w14:textId="4355134A" w:rsidR="009C45A3" w:rsidRPr="009C45A3" w:rsidRDefault="009C45A3" w:rsidP="009C45A3">
      <w:pPr>
        <w:autoSpaceDE w:val="0"/>
        <w:autoSpaceDN w:val="0"/>
        <w:adjustRightInd w:val="0"/>
        <w:spacing w:after="0" w:line="240" w:lineRule="auto"/>
        <w:ind w:firstLine="709"/>
        <w:jc w:val="both"/>
        <w:rPr>
          <w:rFonts w:ascii="PT Astra Serif" w:hAnsi="PT Astra Serif" w:cs="Times New Roman"/>
          <w:sz w:val="20"/>
          <w:szCs w:val="20"/>
        </w:rPr>
      </w:pPr>
      <w:r w:rsidRPr="003F16F4">
        <w:rPr>
          <w:rFonts w:ascii="PT Astra Serif" w:hAnsi="PT Astra Serif" w:cs="Times New Roman"/>
          <w:sz w:val="24"/>
          <w:szCs w:val="24"/>
        </w:rPr>
        <w:t xml:space="preserve">Жалобы на решения и действия (бездействие) руководителя Уполномоченного органа, подаются в </w:t>
      </w:r>
      <w:r w:rsidR="00477E47">
        <w:rPr>
          <w:rFonts w:ascii="PT Astra Serif" w:hAnsi="PT Astra Serif" w:cs="Times New Roman"/>
          <w:sz w:val="24"/>
          <w:szCs w:val="24"/>
        </w:rPr>
        <w:t>Администрацию муниципального образования Пуровское</w:t>
      </w:r>
      <w:r w:rsidRPr="009C45A3">
        <w:rPr>
          <w:rFonts w:ascii="PT Astra Serif" w:hAnsi="PT Astra Serif" w:cs="Times New Roman"/>
          <w:i/>
          <w:sz w:val="20"/>
          <w:szCs w:val="20"/>
        </w:rPr>
        <w:t>.</w:t>
      </w:r>
      <w:r w:rsidRPr="009C45A3">
        <w:rPr>
          <w:rFonts w:ascii="PT Astra Serif" w:hAnsi="PT Astra Serif" w:cs="Times New Roman"/>
          <w:sz w:val="20"/>
          <w:szCs w:val="20"/>
        </w:rPr>
        <w:t xml:space="preserve"> </w:t>
      </w:r>
    </w:p>
    <w:p w14:paraId="151765BB"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14:paraId="3DA66876"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14:paraId="3402532E" w14:textId="31D1D6AD"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а также может быть принята при личном приеме заявителя. </w:t>
      </w:r>
    </w:p>
    <w:p w14:paraId="583DDD28"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14:paraId="00A334E1" w14:textId="36270549" w:rsidR="00D3558F" w:rsidRDefault="00D3558F" w:rsidP="009C45A3">
      <w:pPr>
        <w:autoSpaceDE w:val="0"/>
        <w:autoSpaceDN w:val="0"/>
        <w:adjustRightInd w:val="0"/>
        <w:spacing w:after="0" w:line="240" w:lineRule="auto"/>
        <w:ind w:firstLine="709"/>
        <w:jc w:val="both"/>
        <w:rPr>
          <w:rFonts w:ascii="PT Astra Serif" w:hAnsi="PT Astra Serif" w:cs="Times New Roman"/>
          <w:sz w:val="24"/>
          <w:szCs w:val="24"/>
        </w:rPr>
      </w:pPr>
      <w:r w:rsidRPr="00D3558F">
        <w:rPr>
          <w:rFonts w:ascii="PT Astra Serif" w:hAnsi="PT Astra Serif" w:cs="Times New Roman"/>
          <w:sz w:val="24"/>
          <w:szCs w:val="24"/>
        </w:rPr>
        <w:t xml:space="preserve">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rsidRPr="00D3558F">
        <w:rPr>
          <w:rFonts w:ascii="PT Astra Serif" w:hAnsi="PT Astra Serif" w:cs="Times New Roman"/>
          <w:sz w:val="24"/>
          <w:szCs w:val="24"/>
        </w:rPr>
        <w:lastRenderedPageBreak/>
        <w:t>сферах строительства, утвержденные Правительством Российской Федерации в соответствии с частью 2 статьи 6 Гр</w:t>
      </w:r>
      <w:r w:rsidR="00A74458">
        <w:rPr>
          <w:rFonts w:ascii="PT Astra Serif" w:hAnsi="PT Astra Serif" w:cs="Times New Roman"/>
          <w:sz w:val="24"/>
          <w:szCs w:val="24"/>
        </w:rPr>
        <w:t>К</w:t>
      </w:r>
      <w:r w:rsidRPr="00D3558F">
        <w:rPr>
          <w:rFonts w:ascii="PT Astra Serif" w:hAnsi="PT Astra Serif" w:cs="Times New Roman"/>
          <w:sz w:val="24"/>
          <w:szCs w:val="24"/>
        </w:rPr>
        <w:t xml:space="preserve"> РФ,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3A4DA311" w14:textId="77777777" w:rsidR="00D3558F" w:rsidRPr="00291C70" w:rsidRDefault="00D3558F" w:rsidP="00D3558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должна содержать:</w:t>
      </w:r>
    </w:p>
    <w:p w14:paraId="4F759B84" w14:textId="77777777" w:rsidR="00D3558F" w:rsidRPr="00291C70" w:rsidRDefault="00D3558F" w:rsidP="00D3558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6DDBF6B6" w14:textId="0D9F7077" w:rsidR="00D3558F" w:rsidRPr="00291C70" w:rsidRDefault="00D3558F" w:rsidP="00D3558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 фамилию, имя, отчество </w:t>
      </w:r>
      <w:r w:rsidRPr="00A10740">
        <w:rPr>
          <w:rFonts w:ascii="PT Astra Serif" w:hAnsi="PT Astra Serif" w:cs="Times New Roman"/>
          <w:sz w:val="24"/>
          <w:szCs w:val="24"/>
        </w:rPr>
        <w:t>(последнее - при наличии)</w:t>
      </w:r>
      <w:r w:rsidRPr="00D3558F">
        <w:rPr>
          <w:rFonts w:ascii="PT Astra Serif" w:hAnsi="PT Astra Serif" w:cs="Times New Roman"/>
          <w:sz w:val="24"/>
          <w:szCs w:val="24"/>
        </w:rPr>
        <w:t xml:space="preserve">, </w:t>
      </w:r>
      <w:r w:rsidRPr="00291C70">
        <w:rPr>
          <w:rFonts w:ascii="PT Astra Serif" w:hAnsi="PT Astra Serif" w:cs="Times New Roman"/>
          <w:sz w:val="24"/>
          <w:szCs w:val="24"/>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
    <w:p w14:paraId="2A948334" w14:textId="77777777" w:rsidR="00D3558F" w:rsidRPr="00291C70" w:rsidRDefault="00D3558F" w:rsidP="00D3558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1E7A28B3" w14:textId="77777777" w:rsidR="00D3558F" w:rsidRPr="00291C70" w:rsidRDefault="00D3558F" w:rsidP="00D3558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955BF05"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14:paraId="598DF1B7"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57EDD96"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14:paraId="5F0790BE"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048AD47"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F2C57FB"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23381433"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14:paraId="396B9E1A"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170632E5" w14:textId="77777777" w:rsidR="00D3558F" w:rsidRPr="00291C70" w:rsidRDefault="00D3558F" w:rsidP="00D3558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63DB2646" w14:textId="77777777" w:rsidR="00D3558F" w:rsidRPr="00291C70" w:rsidRDefault="00D3558F" w:rsidP="00D3558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69583646" w14:textId="350CF2E1" w:rsidR="00D3558F" w:rsidRPr="00291C70" w:rsidRDefault="00D3558F" w:rsidP="00D3558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Единого портала (за исключением жалоб на решения и действия (бездействие) МФЦ и их работников);</w:t>
      </w:r>
    </w:p>
    <w:p w14:paraId="78271C61" w14:textId="77777777" w:rsidR="00D3558F" w:rsidRPr="00291C70" w:rsidRDefault="00D3558F" w:rsidP="00D3558F">
      <w:pPr>
        <w:autoSpaceDE w:val="0"/>
        <w:autoSpaceDN w:val="0"/>
        <w:adjustRightInd w:val="0"/>
        <w:spacing w:after="0" w:line="240" w:lineRule="auto"/>
        <w:ind w:firstLine="540"/>
        <w:jc w:val="both"/>
        <w:rPr>
          <w:rFonts w:ascii="PT Astra Serif" w:hAnsi="PT Astra Serif" w:cs="Times New Roman"/>
          <w:sz w:val="24"/>
          <w:szCs w:val="24"/>
        </w:rPr>
      </w:pPr>
      <w:bookmarkStart w:id="1" w:name="Par26"/>
      <w:bookmarkEnd w:id="1"/>
      <w:r w:rsidRPr="00291C70">
        <w:rPr>
          <w:rFonts w:ascii="PT Astra Serif" w:hAnsi="PT Astra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14:paraId="2FAFD934" w14:textId="61A16EFE"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82C68E0"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bookmarkStart w:id="2" w:name="Par30"/>
      <w:bookmarkEnd w:id="2"/>
      <w:r w:rsidRPr="003F16F4">
        <w:rPr>
          <w:rFonts w:ascii="PT Astra Serif" w:hAnsi="PT Astra Serif" w:cs="Times New Roman"/>
          <w:sz w:val="24"/>
          <w:szCs w:val="24"/>
        </w:rPr>
        <w:t xml:space="preserve">Жалоба рассматривается: </w:t>
      </w:r>
    </w:p>
    <w:p w14:paraId="2AC009B5"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24411E4D"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2) руководителем МФЦ в случае обжалования решений и действий (бездействия) работников МФЦ;</w:t>
      </w:r>
    </w:p>
    <w:p w14:paraId="713436A1"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3) учредителем МФЦ в случае обжалования решений и действий (бездействия) руководителя МФЦ.</w:t>
      </w:r>
    </w:p>
    <w:p w14:paraId="7B20A357" w14:textId="1159BCD3"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E272D2E"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2FFCF8D5"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14:paraId="16E2C2EC"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145C8C69"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1) прием и рассмотрение жалоб в соответствии с требованиями настоящего раздела;</w:t>
      </w:r>
    </w:p>
    <w:p w14:paraId="3D836638" w14:textId="38AA3CD4"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2) направление жалоб в уполномоченный на их рассмотрение орган в соответствии с пунктом 6.13 настоящего регламента.</w:t>
      </w:r>
    </w:p>
    <w:p w14:paraId="74F55685"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030526E7"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Уполномоченный орган </w:t>
      </w:r>
      <w:r w:rsidRPr="003F16F4">
        <w:rPr>
          <w:rFonts w:ascii="PT Astra Serif" w:hAnsi="PT Astra Serif"/>
          <w:sz w:val="24"/>
          <w:szCs w:val="24"/>
        </w:rPr>
        <w:t>и МФЦ</w:t>
      </w:r>
      <w:r w:rsidRPr="003F16F4">
        <w:rPr>
          <w:rFonts w:ascii="PT Astra Serif" w:hAnsi="PT Astra Serif" w:cs="Times New Roman"/>
          <w:sz w:val="24"/>
          <w:szCs w:val="24"/>
        </w:rPr>
        <w:t xml:space="preserve"> обеспечивают:</w:t>
      </w:r>
    </w:p>
    <w:p w14:paraId="77B225AF"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1) оснащение мест приема жалоб;</w:t>
      </w:r>
    </w:p>
    <w:p w14:paraId="085CAC82"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3F16F4">
        <w:rPr>
          <w:rFonts w:ascii="PT Astra Serif" w:hAnsi="PT Astra Serif"/>
          <w:sz w:val="24"/>
          <w:szCs w:val="24"/>
        </w:rPr>
        <w:t xml:space="preserve"> МФЦ и его работников,</w:t>
      </w:r>
      <w:r w:rsidRPr="003F16F4">
        <w:rPr>
          <w:rFonts w:ascii="PT Astra Serif" w:hAnsi="PT Astra Serif" w:cs="Times New Roman"/>
          <w:sz w:val="24"/>
          <w:szCs w:val="24"/>
        </w:rPr>
        <w:t xml:space="preserve"> посредством размещения информации на стендах в месте предоставления </w:t>
      </w:r>
      <w:r w:rsidRPr="003F16F4">
        <w:rPr>
          <w:rFonts w:ascii="PT Astra Serif" w:hAnsi="PT Astra Serif" w:cs="Times New Roman"/>
          <w:sz w:val="24"/>
          <w:szCs w:val="24"/>
        </w:rPr>
        <w:lastRenderedPageBreak/>
        <w:t>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w:t>
      </w:r>
    </w:p>
    <w:p w14:paraId="665299EB"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3F16F4">
        <w:rPr>
          <w:rFonts w:ascii="PT Astra Serif" w:hAnsi="PT Astra Serif"/>
          <w:sz w:val="24"/>
          <w:szCs w:val="24"/>
        </w:rPr>
        <w:t>МФЦ и его работников,</w:t>
      </w:r>
      <w:r w:rsidRPr="003F16F4">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09E7AA09"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1772D0B2"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2ABD03B3"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043A4FF"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2E1DA29B"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1F3D13A"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41AE6B66"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bookmarkStart w:id="3" w:name="Par13"/>
      <w:bookmarkStart w:id="4" w:name="Par35"/>
      <w:bookmarkEnd w:id="3"/>
      <w:bookmarkEnd w:id="4"/>
      <w:r w:rsidRPr="003F16F4">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3F16F4">
        <w:rPr>
          <w:rFonts w:ascii="PT Astra Serif" w:hAnsi="PT Astra Serif"/>
          <w:sz w:val="24"/>
          <w:szCs w:val="24"/>
        </w:rPr>
        <w:t>или МФЦ</w:t>
      </w:r>
      <w:r w:rsidRPr="003F16F4">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14:paraId="5B5AECEA"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 xml:space="preserve">При удовлетворении жалобы Уполномоченный орган </w:t>
      </w:r>
      <w:r w:rsidRPr="003F16F4">
        <w:rPr>
          <w:rFonts w:ascii="PT Astra Serif" w:hAnsi="PT Astra Serif"/>
          <w:sz w:val="24"/>
          <w:szCs w:val="24"/>
        </w:rPr>
        <w:t>или МФЦ</w:t>
      </w:r>
      <w:r w:rsidRPr="003F16F4">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A3FA413"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14:paraId="0686494B" w14:textId="5A52B6F4"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случае признания жалобы подлежащей удовлетворению в ответе заявителю, указанном в пункте 6.2</w:t>
      </w:r>
      <w:r w:rsidR="00A81157">
        <w:rPr>
          <w:rFonts w:ascii="PT Astra Serif" w:hAnsi="PT Astra Serif" w:cs="Times New Roman"/>
          <w:sz w:val="24"/>
          <w:szCs w:val="24"/>
        </w:rPr>
        <w:t>1</w:t>
      </w:r>
      <w:r w:rsidRPr="003F16F4">
        <w:rPr>
          <w:rFonts w:ascii="PT Astra Serif" w:hAnsi="PT Astra Serif"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B6744C" w14:textId="0C8F0333"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случае признания жалобы, не подлежащей удовлетворению, в ответе заявителю, указанном в пункте 6.2</w:t>
      </w:r>
      <w:r w:rsidR="00A81157">
        <w:rPr>
          <w:rFonts w:ascii="PT Astra Serif" w:hAnsi="PT Astra Serif" w:cs="Times New Roman"/>
          <w:sz w:val="24"/>
          <w:szCs w:val="24"/>
        </w:rPr>
        <w:t>1</w:t>
      </w:r>
      <w:r w:rsidRPr="003F16F4">
        <w:rPr>
          <w:rFonts w:ascii="PT Astra Serif" w:hAnsi="PT Astra Serif" w:cs="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A986E56"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В ответе по результатам рассмотрения жалобы указываются:</w:t>
      </w:r>
    </w:p>
    <w:p w14:paraId="04CDB436"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1) наименование Уполномоченного органа,</w:t>
      </w:r>
      <w:r w:rsidRPr="003F16F4">
        <w:rPr>
          <w:rFonts w:ascii="PT Astra Serif" w:hAnsi="PT Astra Serif"/>
          <w:sz w:val="24"/>
          <w:szCs w:val="24"/>
        </w:rPr>
        <w:t xml:space="preserve"> МФЦ</w:t>
      </w:r>
      <w:r w:rsidRPr="003F16F4">
        <w:rPr>
          <w:rFonts w:ascii="PT Astra Serif" w:hAnsi="PT Astra Serif" w:cs="Times New Roman"/>
          <w:sz w:val="24"/>
          <w:szCs w:val="24"/>
        </w:rPr>
        <w:t xml:space="preserve">, учредителя МФЦ, рассмотревшего жалобу, должность, фамилия, имя, отчество </w:t>
      </w:r>
      <w:r w:rsidRPr="00A10740">
        <w:rPr>
          <w:rFonts w:ascii="PT Astra Serif" w:hAnsi="PT Astra Serif" w:cs="Times New Roman"/>
          <w:sz w:val="24"/>
          <w:szCs w:val="24"/>
        </w:rPr>
        <w:t>(последнее - при наличии)</w:t>
      </w:r>
      <w:r w:rsidRPr="007A57BE">
        <w:rPr>
          <w:rFonts w:ascii="PT Astra Serif" w:hAnsi="PT Astra Serif" w:cs="Times New Roman"/>
          <w:sz w:val="20"/>
          <w:szCs w:val="20"/>
        </w:rPr>
        <w:t xml:space="preserve"> </w:t>
      </w:r>
      <w:r w:rsidRPr="003F16F4">
        <w:rPr>
          <w:rFonts w:ascii="PT Astra Serif" w:hAnsi="PT Astra Serif" w:cs="Times New Roman"/>
          <w:sz w:val="24"/>
          <w:szCs w:val="24"/>
        </w:rPr>
        <w:t>лица, принявшего решение по жалобе;</w:t>
      </w:r>
    </w:p>
    <w:p w14:paraId="62871C5C"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7457DDB8"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 xml:space="preserve">3) фамилия, имя, отчество </w:t>
      </w:r>
      <w:r w:rsidRPr="00A10740">
        <w:rPr>
          <w:rFonts w:ascii="PT Astra Serif" w:hAnsi="PT Astra Serif" w:cs="Times New Roman"/>
          <w:sz w:val="24"/>
          <w:szCs w:val="24"/>
        </w:rPr>
        <w:t>(последнее - при наличии)</w:t>
      </w:r>
      <w:r w:rsidRPr="003F16F4">
        <w:rPr>
          <w:rFonts w:ascii="PT Astra Serif" w:hAnsi="PT Astra Serif" w:cs="Times New Roman"/>
          <w:sz w:val="24"/>
          <w:szCs w:val="24"/>
        </w:rPr>
        <w:t xml:space="preserve"> или наименование заявителя;</w:t>
      </w:r>
    </w:p>
    <w:p w14:paraId="69E1D60D"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4) основания для принятия решения по жалобе;</w:t>
      </w:r>
    </w:p>
    <w:p w14:paraId="17DD9474"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lastRenderedPageBreak/>
        <w:t>5) принятое по жалобе решение;</w:t>
      </w:r>
    </w:p>
    <w:p w14:paraId="2A94F6EA"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CACB2E"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7) сведения о порядке обжалования принятого по жалобе решения.</w:t>
      </w:r>
    </w:p>
    <w:p w14:paraId="43E16AF8"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Pr="003F16F4">
        <w:rPr>
          <w:rFonts w:ascii="PT Astra Serif" w:hAnsi="PT Astra Serif"/>
          <w:sz w:val="24"/>
          <w:szCs w:val="24"/>
        </w:rPr>
        <w:t xml:space="preserve"> МФЦ, учредителя МФЦ</w:t>
      </w:r>
      <w:r w:rsidRPr="003F16F4">
        <w:rPr>
          <w:rFonts w:ascii="PT Astra Serif" w:hAnsi="PT Astra Serif" w:cs="Times New Roman"/>
          <w:sz w:val="24"/>
          <w:szCs w:val="24"/>
        </w:rPr>
        <w:t xml:space="preserve"> или уполномоченным ими должностным лицом.</w:t>
      </w:r>
    </w:p>
    <w:p w14:paraId="39D17BF8" w14:textId="77777777" w:rsidR="009C45A3" w:rsidRPr="003F16F4" w:rsidRDefault="009C45A3" w:rsidP="009C45A3">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14:paraId="348DA4B3" w14:textId="77777777" w:rsidR="009C45A3" w:rsidRPr="003F16F4" w:rsidRDefault="009C45A3" w:rsidP="009C45A3">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F16F4">
        <w:rPr>
          <w:rFonts w:ascii="PT Astra Serif" w:hAnsi="PT Astra Serif" w:cs="Times New Roman"/>
          <w:sz w:val="24"/>
          <w:szCs w:val="24"/>
        </w:rPr>
        <w:t xml:space="preserve">Уполномоченный орган </w:t>
      </w:r>
      <w:r w:rsidRPr="003F16F4">
        <w:rPr>
          <w:rFonts w:ascii="PT Astra Serif" w:hAnsi="PT Astra Serif"/>
          <w:sz w:val="24"/>
          <w:szCs w:val="24"/>
        </w:rPr>
        <w:t>или МФЦ</w:t>
      </w:r>
      <w:r w:rsidRPr="003F16F4">
        <w:rPr>
          <w:rFonts w:ascii="PT Astra Serif" w:hAnsi="PT Astra Serif" w:cs="Times New Roman"/>
          <w:sz w:val="24"/>
          <w:szCs w:val="24"/>
        </w:rPr>
        <w:t xml:space="preserve"> отказывает в удовлетворении жалобы в следующих случаях:</w:t>
      </w:r>
    </w:p>
    <w:p w14:paraId="38F42512" w14:textId="77777777" w:rsidR="009C45A3" w:rsidRPr="003F16F4" w:rsidRDefault="009C45A3" w:rsidP="004C2FD0">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093EE64E" w14:textId="77777777" w:rsidR="009C45A3" w:rsidRPr="003F16F4" w:rsidRDefault="009C45A3" w:rsidP="004C2FD0">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4D15EBBE" w14:textId="77777777" w:rsidR="009C45A3" w:rsidRPr="003F16F4" w:rsidRDefault="009C45A3" w:rsidP="004C2FD0">
      <w:pPr>
        <w:autoSpaceDE w:val="0"/>
        <w:autoSpaceDN w:val="0"/>
        <w:adjustRightInd w:val="0"/>
        <w:spacing w:after="0" w:line="240" w:lineRule="auto"/>
        <w:ind w:firstLine="709"/>
        <w:jc w:val="both"/>
        <w:rPr>
          <w:rFonts w:ascii="PT Astra Serif" w:hAnsi="PT Astra Serif" w:cs="Times New Roman"/>
          <w:sz w:val="24"/>
          <w:szCs w:val="24"/>
        </w:rPr>
      </w:pPr>
      <w:r w:rsidRPr="003F16F4">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392F77C4" w14:textId="77777777" w:rsidR="004C2FD0" w:rsidRDefault="004C2FD0" w:rsidP="004C2FD0">
      <w:pPr>
        <w:pStyle w:val="ConsPlusNormal"/>
        <w:spacing w:line="0" w:lineRule="atLeast"/>
        <w:ind w:firstLine="709"/>
        <w:jc w:val="both"/>
        <w:rPr>
          <w:rFonts w:ascii="PT Astra Serif" w:hAnsi="PT Astra Serif"/>
          <w:sz w:val="24"/>
          <w:szCs w:val="24"/>
        </w:rPr>
      </w:pPr>
      <w:r w:rsidRPr="0062376C">
        <w:rPr>
          <w:rFonts w:ascii="PT Astra Serif" w:hAnsi="PT Astra Serif"/>
          <w:sz w:val="24"/>
          <w:szCs w:val="24"/>
        </w:rPr>
        <w:t>6.27.</w:t>
      </w:r>
      <w:r w:rsidRPr="0010570B">
        <w:rPr>
          <w:rFonts w:ascii="PT Astra Serif" w:hAnsi="PT Astra Serif"/>
          <w:sz w:val="24"/>
          <w:szCs w:val="24"/>
        </w:rPr>
        <w:t xml:space="preserve"> </w:t>
      </w:r>
      <w:r w:rsidRPr="000B78DD">
        <w:rPr>
          <w:rFonts w:ascii="PT Astra Serif" w:hAnsi="PT Astra Serif" w:cs="PT Astra Serif"/>
          <w:color w:val="000000"/>
          <w:sz w:val="24"/>
          <w:szCs w:val="24"/>
        </w:rPr>
        <w:t>Уполномоченный орган</w:t>
      </w:r>
      <w:r w:rsidRPr="000B78DD">
        <w:rPr>
          <w:rFonts w:ascii="PT Astra Serif" w:hAnsi="PT Astra Serif"/>
          <w:sz w:val="24"/>
          <w:szCs w:val="24"/>
        </w:rPr>
        <w:t>, МФЦ, учредитель МФЦ, уполномоченные на рассмотрение жалобы</w:t>
      </w:r>
      <w:r>
        <w:rPr>
          <w:rFonts w:ascii="PT Astra Serif" w:hAnsi="PT Astra Serif"/>
          <w:sz w:val="24"/>
          <w:szCs w:val="24"/>
        </w:rPr>
        <w:t>,</w:t>
      </w:r>
      <w:r w:rsidRPr="000B78DD">
        <w:rPr>
          <w:rFonts w:ascii="PT Astra Serif" w:hAnsi="PT Astra Serif" w:cs="PT Astra Serif"/>
          <w:color w:val="000000"/>
          <w:sz w:val="24"/>
          <w:szCs w:val="24"/>
        </w:rPr>
        <w:t xml:space="preserve"> </w:t>
      </w:r>
      <w:r w:rsidRPr="00D613C6">
        <w:rPr>
          <w:rFonts w:ascii="PT Astra Serif" w:hAnsi="PT Astra Serif"/>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6D126D25" w14:textId="77777777" w:rsidR="004C2FD0" w:rsidRPr="001848C8" w:rsidRDefault="004C2FD0" w:rsidP="004C2FD0">
      <w:pPr>
        <w:autoSpaceDE w:val="0"/>
        <w:autoSpaceDN w:val="0"/>
        <w:adjustRightInd w:val="0"/>
        <w:spacing w:after="0" w:line="240" w:lineRule="auto"/>
        <w:ind w:firstLine="709"/>
        <w:jc w:val="both"/>
        <w:rPr>
          <w:rFonts w:ascii="PT Astra Serif" w:hAnsi="PT Astra Serif" w:cs="PT Astra Serif"/>
          <w:color w:val="000000"/>
          <w:sz w:val="24"/>
          <w:szCs w:val="24"/>
        </w:rPr>
      </w:pPr>
      <w:r w:rsidRPr="001848C8">
        <w:rPr>
          <w:rFonts w:ascii="PT Astra Serif" w:hAnsi="PT Astra Serif" w:cs="PT Astra Serif"/>
          <w:color w:val="000000"/>
          <w:sz w:val="24"/>
          <w:szCs w:val="24"/>
        </w:rPr>
        <w:t>6.28. Уполномоченный орган</w:t>
      </w:r>
      <w:r w:rsidRPr="00612DA6">
        <w:rPr>
          <w:rFonts w:ascii="PT Astra Serif" w:hAnsi="PT Astra Serif"/>
          <w:sz w:val="24"/>
          <w:szCs w:val="24"/>
        </w:rPr>
        <w:t>, МФЦ, учреди</w:t>
      </w:r>
      <w:r w:rsidRPr="001848C8">
        <w:rPr>
          <w:rFonts w:ascii="PT Astra Serif" w:hAnsi="PT Astra Serif"/>
          <w:sz w:val="24"/>
          <w:szCs w:val="24"/>
        </w:rPr>
        <w:t>тель МФЦ, уполномоченные на рассмотрение жалобы</w:t>
      </w:r>
      <w:r w:rsidRPr="001848C8">
        <w:rPr>
          <w:rFonts w:ascii="PT Astra Serif" w:hAnsi="PT Astra Serif" w:cs="PT Astra Serif"/>
          <w:color w:val="000000"/>
          <w:sz w:val="24"/>
          <w:szCs w:val="24"/>
        </w:rPr>
        <w:t xml:space="preserve"> оставляет жалобу без ответа в следующих случаях:</w:t>
      </w:r>
    </w:p>
    <w:p w14:paraId="76F22790" w14:textId="77777777" w:rsidR="004C2FD0" w:rsidRPr="00D613C6" w:rsidRDefault="004C2FD0" w:rsidP="004C2FD0">
      <w:pPr>
        <w:pStyle w:val="ConsPlusNormal"/>
        <w:spacing w:line="0" w:lineRule="atLeast"/>
        <w:ind w:firstLine="709"/>
        <w:jc w:val="both"/>
        <w:rPr>
          <w:rFonts w:ascii="PT Astra Serif" w:hAnsi="PT Astra Serif"/>
          <w:sz w:val="24"/>
          <w:szCs w:val="24"/>
        </w:rPr>
      </w:pPr>
      <w:r w:rsidRPr="00D613C6">
        <w:rPr>
          <w:rFonts w:ascii="PT Astra Serif" w:hAnsi="PT Astra Serif"/>
          <w:sz w:val="24"/>
          <w:szCs w:val="24"/>
        </w:rPr>
        <w:t>1) в жалобе не указаны фамилия гражданина, направившего обращение, или почтовый адрес, по которому должен быть направлен ответ;</w:t>
      </w:r>
    </w:p>
    <w:p w14:paraId="42E4BAB8" w14:textId="5024C0C0" w:rsidR="004C2FD0" w:rsidRPr="00D613C6" w:rsidRDefault="004C2FD0" w:rsidP="004C2FD0">
      <w:pPr>
        <w:autoSpaceDE w:val="0"/>
        <w:autoSpaceDN w:val="0"/>
        <w:adjustRightInd w:val="0"/>
        <w:spacing w:after="0" w:line="240" w:lineRule="auto"/>
        <w:ind w:firstLine="709"/>
        <w:jc w:val="both"/>
        <w:rPr>
          <w:rFonts w:ascii="PT Astra Serif" w:hAnsi="PT Astra Serif"/>
          <w:sz w:val="24"/>
          <w:szCs w:val="24"/>
        </w:rPr>
      </w:pPr>
      <w:r w:rsidRPr="00D613C6">
        <w:rPr>
          <w:rFonts w:ascii="PT Astra Serif" w:hAnsi="PT Astra Serif" w:cs="Times New Roman"/>
          <w:sz w:val="24"/>
          <w:szCs w:val="24"/>
        </w:rPr>
        <w:t xml:space="preserve">2) текст жалобы не поддается </w:t>
      </w:r>
      <w:r w:rsidR="00A10740" w:rsidRPr="00D613C6">
        <w:rPr>
          <w:rFonts w:ascii="PT Astra Serif" w:hAnsi="PT Astra Serif" w:cs="Times New Roman"/>
          <w:sz w:val="24"/>
          <w:szCs w:val="24"/>
        </w:rPr>
        <w:t>прочтению</w:t>
      </w:r>
      <w:r w:rsidR="00A10740">
        <w:rPr>
          <w:rFonts w:ascii="PT Astra Serif" w:hAnsi="PT Astra Serif" w:cs="Times New Roman"/>
          <w:sz w:val="24"/>
          <w:szCs w:val="24"/>
        </w:rPr>
        <w:t>,</w:t>
      </w:r>
      <w:r w:rsidR="00A10740">
        <w:rPr>
          <w:rFonts w:ascii="PT Astra Serif" w:hAnsi="PT Astra Serif" w:cs="PT Astra Serif"/>
          <w:sz w:val="24"/>
          <w:szCs w:val="24"/>
        </w:rPr>
        <w:t xml:space="preserve"> </w:t>
      </w:r>
      <w:r w:rsidR="00A10740" w:rsidRPr="00FB2193">
        <w:rPr>
          <w:rFonts w:ascii="PT Astra Serif" w:hAnsi="PT Astra Serif"/>
          <w:sz w:val="24"/>
          <w:szCs w:val="24"/>
        </w:rPr>
        <w:t>о</w:t>
      </w:r>
      <w:r w:rsidRPr="00D613C6">
        <w:rPr>
          <w:rFonts w:ascii="PT Astra Serif" w:hAnsi="PT Astra Serif" w:cs="Times New Roman"/>
          <w:sz w:val="24"/>
          <w:szCs w:val="24"/>
        </w:rPr>
        <w:t xml:space="preserve"> чем в течение </w:t>
      </w:r>
      <w:r w:rsidR="00251E3E">
        <w:rPr>
          <w:rFonts w:ascii="PT Astra Serif" w:hAnsi="PT Astra Serif" w:cs="Times New Roman"/>
          <w:sz w:val="24"/>
          <w:szCs w:val="24"/>
        </w:rPr>
        <w:t xml:space="preserve">5 </w:t>
      </w:r>
      <w:r w:rsidRPr="00D613C6">
        <w:rPr>
          <w:rFonts w:ascii="PT Astra Serif" w:hAnsi="PT Astra Serif" w:cs="Times New Roman"/>
          <w:sz w:val="24"/>
          <w:szCs w:val="24"/>
        </w:rPr>
        <w:t>дней со дня регистрации жалобы сообщается гражданину, направившему жалобу, если его фамилия и почтовый адрес поддаются прочтению;</w:t>
      </w:r>
    </w:p>
    <w:p w14:paraId="5BDC04FA" w14:textId="3CFC2C6E" w:rsidR="004C2FD0" w:rsidRDefault="004C2FD0" w:rsidP="004C2FD0">
      <w:pPr>
        <w:pStyle w:val="ConsPlusNormal"/>
        <w:spacing w:line="0" w:lineRule="atLeast"/>
        <w:ind w:firstLine="709"/>
        <w:jc w:val="both"/>
        <w:rPr>
          <w:rFonts w:ascii="PT Astra Serif" w:hAnsi="PT Astra Serif"/>
          <w:sz w:val="24"/>
          <w:szCs w:val="24"/>
        </w:rPr>
      </w:pPr>
      <w:r w:rsidRPr="00D613C6">
        <w:rPr>
          <w:rFonts w:ascii="PT Astra Serif" w:hAnsi="PT Astra Serif"/>
          <w:sz w:val="24"/>
          <w:szCs w:val="24"/>
        </w:rPr>
        <w:t>3) текст жалобы не позволяет определить ее суть</w:t>
      </w:r>
      <w:r>
        <w:rPr>
          <w:rFonts w:ascii="PT Astra Serif" w:hAnsi="PT Astra Serif"/>
          <w:sz w:val="24"/>
          <w:szCs w:val="24"/>
        </w:rPr>
        <w:t>,</w:t>
      </w:r>
      <w:r w:rsidRPr="00FB2193">
        <w:rPr>
          <w:rFonts w:ascii="PT Astra Serif" w:hAnsi="PT Astra Serif"/>
          <w:sz w:val="24"/>
          <w:szCs w:val="24"/>
        </w:rPr>
        <w:t xml:space="preserve"> </w:t>
      </w:r>
      <w:r w:rsidRPr="00D613C6">
        <w:rPr>
          <w:rFonts w:ascii="PT Astra Serif" w:hAnsi="PT Astra Serif"/>
          <w:sz w:val="24"/>
          <w:szCs w:val="24"/>
        </w:rPr>
        <w:t>о чем в течение</w:t>
      </w:r>
      <w:r>
        <w:rPr>
          <w:rFonts w:ascii="PT Astra Serif" w:hAnsi="PT Astra Serif"/>
          <w:sz w:val="24"/>
          <w:szCs w:val="24"/>
        </w:rPr>
        <w:t xml:space="preserve"> </w:t>
      </w:r>
      <w:r w:rsidR="00251E3E">
        <w:rPr>
          <w:rFonts w:ascii="PT Astra Serif" w:hAnsi="PT Astra Serif"/>
          <w:sz w:val="24"/>
          <w:szCs w:val="24"/>
        </w:rPr>
        <w:t>7</w:t>
      </w:r>
      <w:r w:rsidRPr="00D613C6">
        <w:rPr>
          <w:rFonts w:ascii="PT Astra Serif" w:hAnsi="PT Astra Serif"/>
          <w:sz w:val="24"/>
          <w:szCs w:val="24"/>
        </w:rPr>
        <w:t xml:space="preserve"> дней со дня регистрации жалобы сообщается гражданину, направившему жалобу.</w:t>
      </w:r>
    </w:p>
    <w:p w14:paraId="22B7C663" w14:textId="229E9C61" w:rsidR="004C2FD0" w:rsidRPr="00066C75" w:rsidRDefault="00A10740" w:rsidP="004C2FD0">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066C75">
        <w:rPr>
          <w:rFonts w:ascii="PT Astra Serif" w:hAnsi="PT Astra Serif" w:cs="Times New Roman"/>
          <w:sz w:val="24"/>
          <w:szCs w:val="24"/>
        </w:rPr>
        <w:t>В случаях,</w:t>
      </w:r>
      <w:r w:rsidR="004C2FD0" w:rsidRPr="00066C75">
        <w:rPr>
          <w:rFonts w:ascii="PT Astra Serif" w:hAnsi="PT Astra Serif" w:cs="Times New Roman"/>
          <w:sz w:val="24"/>
          <w:szCs w:val="24"/>
        </w:rPr>
        <w:t xml:space="preserve"> предусмотренных подпунктами 2, 3 жалоба не подлежит направлению на рассмотрение лицам, указанным в пункте 6.12 настоящего регламента</w:t>
      </w:r>
      <w:r w:rsidR="00E81BD6">
        <w:rPr>
          <w:rFonts w:ascii="PT Astra Serif" w:hAnsi="PT Astra Serif" w:cs="Times New Roman"/>
          <w:sz w:val="24"/>
          <w:szCs w:val="24"/>
        </w:rPr>
        <w:t>,</w:t>
      </w:r>
      <w:r w:rsidR="004C2FD0" w:rsidRPr="00066C75">
        <w:rPr>
          <w:rFonts w:ascii="PT Astra Serif" w:hAnsi="PT Astra Serif" w:cs="Times New Roman"/>
          <w:sz w:val="24"/>
          <w:szCs w:val="24"/>
        </w:rPr>
        <w:t xml:space="preserve"> в соответствии с их компетенцией, </w:t>
      </w:r>
      <w:r w:rsidR="004C2FD0" w:rsidRPr="00066C75">
        <w:rPr>
          <w:rFonts w:ascii="PT Astra Serif" w:eastAsia="Calibri" w:hAnsi="PT Astra Serif" w:cs="PT Astra Serif"/>
          <w:sz w:val="24"/>
          <w:szCs w:val="24"/>
          <w:lang w:eastAsia="en-US"/>
        </w:rPr>
        <w:t>о чем в течение 3 рабочих дней со дня регистрации жалобы сообщается гражданину, направившему жалобу</w:t>
      </w:r>
      <w:r w:rsidR="004C2FD0">
        <w:rPr>
          <w:rFonts w:ascii="PT Astra Serif" w:eastAsia="Calibri" w:hAnsi="PT Astra Serif" w:cs="PT Astra Serif"/>
          <w:sz w:val="24"/>
          <w:szCs w:val="24"/>
          <w:lang w:eastAsia="en-US"/>
        </w:rPr>
        <w:t>.</w:t>
      </w:r>
    </w:p>
    <w:p w14:paraId="7F427617" w14:textId="77777777" w:rsidR="004C2FD0" w:rsidRPr="00366B25" w:rsidRDefault="004C2FD0" w:rsidP="004C2FD0">
      <w:pPr>
        <w:pStyle w:val="af"/>
        <w:autoSpaceDE w:val="0"/>
        <w:autoSpaceDN w:val="0"/>
        <w:adjustRightInd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6.29. </w:t>
      </w:r>
      <w:r w:rsidRPr="00366B25">
        <w:rPr>
          <w:rFonts w:ascii="PT Astra Serif" w:hAnsi="PT Astra Serif" w:cs="Times New Roman"/>
          <w:sz w:val="24"/>
          <w:szCs w:val="24"/>
        </w:rPr>
        <w:t>Заявитель имеет право:</w:t>
      </w:r>
    </w:p>
    <w:p w14:paraId="33B93E0D" w14:textId="77777777" w:rsidR="004C2FD0" w:rsidRPr="00366B25" w:rsidRDefault="004C2FD0" w:rsidP="004C2FD0">
      <w:pPr>
        <w:autoSpaceDE w:val="0"/>
        <w:autoSpaceDN w:val="0"/>
        <w:adjustRightInd w:val="0"/>
        <w:spacing w:after="0" w:line="240" w:lineRule="auto"/>
        <w:ind w:firstLine="709"/>
        <w:jc w:val="both"/>
        <w:rPr>
          <w:rFonts w:ascii="PT Astra Serif" w:hAnsi="PT Astra Serif" w:cs="Times New Roman"/>
          <w:sz w:val="24"/>
          <w:szCs w:val="24"/>
        </w:rPr>
      </w:pPr>
      <w:r w:rsidRPr="00366B25">
        <w:rPr>
          <w:rFonts w:ascii="PT Astra Serif" w:hAnsi="PT Astra Serif" w:cs="Times New Roman"/>
          <w:sz w:val="24"/>
          <w:szCs w:val="24"/>
        </w:rPr>
        <w:t>1) получать информацию и документы, необходимые для обоснования и рассмотрения жалобы;</w:t>
      </w:r>
    </w:p>
    <w:p w14:paraId="648E4F90" w14:textId="77777777" w:rsidR="004C2FD0" w:rsidRDefault="004C2FD0" w:rsidP="004C2FD0">
      <w:pPr>
        <w:autoSpaceDE w:val="0"/>
        <w:autoSpaceDN w:val="0"/>
        <w:adjustRightInd w:val="0"/>
        <w:spacing w:after="0" w:line="240" w:lineRule="auto"/>
        <w:ind w:firstLine="709"/>
        <w:jc w:val="both"/>
        <w:rPr>
          <w:rFonts w:ascii="PT Astra Serif" w:hAnsi="PT Astra Serif" w:cs="Times New Roman"/>
          <w:sz w:val="24"/>
          <w:szCs w:val="24"/>
        </w:rPr>
      </w:pPr>
      <w:r w:rsidRPr="00366B25">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384812B4" w14:textId="54327C7D" w:rsidR="00AB7414" w:rsidRPr="00C43B22" w:rsidRDefault="00AB7414" w:rsidP="00FE3034">
      <w:pPr>
        <w:widowControl w:val="0"/>
        <w:tabs>
          <w:tab w:val="left" w:pos="0"/>
          <w:tab w:val="left" w:pos="709"/>
          <w:tab w:val="left" w:pos="1276"/>
        </w:tabs>
        <w:autoSpaceDE w:val="0"/>
        <w:autoSpaceDN w:val="0"/>
        <w:adjustRightInd w:val="0"/>
        <w:spacing w:after="0" w:line="240" w:lineRule="auto"/>
        <w:ind w:firstLine="567"/>
        <w:contextualSpacing/>
        <w:jc w:val="both"/>
        <w:rPr>
          <w:rFonts w:ascii="PT Astra Serif" w:eastAsia="Calibri" w:hAnsi="PT Astra Serif" w:cs="Times New Roman"/>
          <w:sz w:val="24"/>
          <w:szCs w:val="24"/>
        </w:rPr>
      </w:pPr>
    </w:p>
    <w:p w14:paraId="480C0FFE" w14:textId="77777777" w:rsidR="00C717EE" w:rsidRPr="004C2FD0" w:rsidRDefault="00817709" w:rsidP="00DE059E">
      <w:pPr>
        <w:widowControl w:val="0"/>
        <w:autoSpaceDE w:val="0"/>
        <w:autoSpaceDN w:val="0"/>
        <w:adjustRightInd w:val="0"/>
        <w:spacing w:after="0" w:line="240" w:lineRule="auto"/>
        <w:ind w:left="5670"/>
        <w:jc w:val="both"/>
        <w:rPr>
          <w:rFonts w:ascii="PT Astra Serif" w:hAnsi="PT Astra Serif"/>
          <w:sz w:val="24"/>
          <w:szCs w:val="24"/>
        </w:rPr>
      </w:pPr>
      <w:r w:rsidRPr="00C43B22">
        <w:rPr>
          <w:rFonts w:ascii="PT Astra Serif" w:eastAsia="Calibri" w:hAnsi="PT Astra Serif" w:cs="Times New Roman"/>
          <w:sz w:val="24"/>
          <w:szCs w:val="24"/>
        </w:rPr>
        <w:br w:type="page"/>
      </w:r>
      <w:r w:rsidR="00C717EE" w:rsidRPr="004C2FD0">
        <w:rPr>
          <w:rFonts w:ascii="PT Astra Serif" w:hAnsi="PT Astra Serif"/>
          <w:sz w:val="24"/>
          <w:szCs w:val="24"/>
        </w:rPr>
        <w:lastRenderedPageBreak/>
        <w:t>Приложение № 1</w:t>
      </w:r>
    </w:p>
    <w:p w14:paraId="57886691" w14:textId="77777777" w:rsidR="004C2FD0" w:rsidRPr="004C2FD0" w:rsidRDefault="004C2FD0" w:rsidP="00DE059E">
      <w:pPr>
        <w:widowControl w:val="0"/>
        <w:autoSpaceDE w:val="0"/>
        <w:autoSpaceDN w:val="0"/>
        <w:adjustRightInd w:val="0"/>
        <w:spacing w:after="0" w:line="240" w:lineRule="auto"/>
        <w:ind w:left="5670"/>
        <w:jc w:val="both"/>
        <w:rPr>
          <w:rFonts w:ascii="PT Astra Serif" w:hAnsi="PT Astra Serif"/>
          <w:sz w:val="24"/>
          <w:szCs w:val="24"/>
        </w:rPr>
      </w:pPr>
    </w:p>
    <w:p w14:paraId="11CE53AD" w14:textId="39228D32" w:rsidR="00C717EE" w:rsidRPr="004C2FD0" w:rsidRDefault="00C717EE" w:rsidP="00DE059E">
      <w:pPr>
        <w:widowControl w:val="0"/>
        <w:autoSpaceDE w:val="0"/>
        <w:autoSpaceDN w:val="0"/>
        <w:adjustRightInd w:val="0"/>
        <w:spacing w:after="0" w:line="240" w:lineRule="auto"/>
        <w:ind w:left="5670"/>
        <w:jc w:val="both"/>
        <w:rPr>
          <w:rFonts w:ascii="PT Astra Serif" w:hAnsi="PT Astra Serif"/>
          <w:sz w:val="24"/>
          <w:szCs w:val="24"/>
        </w:rPr>
      </w:pPr>
      <w:r w:rsidRPr="004C2FD0">
        <w:rPr>
          <w:rFonts w:ascii="PT Astra Serif" w:hAnsi="PT Astra Serif"/>
          <w:sz w:val="24"/>
          <w:szCs w:val="24"/>
        </w:rPr>
        <w:t>к Административному регламенту</w:t>
      </w:r>
    </w:p>
    <w:p w14:paraId="336CC381" w14:textId="7468D27D" w:rsidR="00C717EE" w:rsidRPr="004C2FD0" w:rsidRDefault="00C717EE" w:rsidP="00DE059E">
      <w:pPr>
        <w:widowControl w:val="0"/>
        <w:autoSpaceDE w:val="0"/>
        <w:autoSpaceDN w:val="0"/>
        <w:adjustRightInd w:val="0"/>
        <w:spacing w:after="0" w:line="240" w:lineRule="auto"/>
        <w:ind w:left="5670"/>
        <w:jc w:val="both"/>
        <w:rPr>
          <w:rFonts w:ascii="PT Astra Serif" w:hAnsi="PT Astra Serif"/>
          <w:sz w:val="24"/>
          <w:szCs w:val="24"/>
        </w:rPr>
      </w:pPr>
      <w:r w:rsidRPr="004C2FD0">
        <w:rPr>
          <w:rFonts w:ascii="PT Astra Serif" w:hAnsi="PT Astra Serif"/>
          <w:sz w:val="24"/>
          <w:szCs w:val="24"/>
        </w:rPr>
        <w:t xml:space="preserve">предоставления муниципальной услуги </w:t>
      </w:r>
    </w:p>
    <w:p w14:paraId="583AFDE1" w14:textId="3AE38D69" w:rsidR="00C717EE" w:rsidRPr="004C2FD0" w:rsidRDefault="00C717EE" w:rsidP="00DE059E">
      <w:pPr>
        <w:widowControl w:val="0"/>
        <w:autoSpaceDE w:val="0"/>
        <w:autoSpaceDN w:val="0"/>
        <w:adjustRightInd w:val="0"/>
        <w:spacing w:after="0" w:line="240" w:lineRule="auto"/>
        <w:ind w:left="5670"/>
        <w:jc w:val="both"/>
        <w:rPr>
          <w:rFonts w:ascii="PT Astra Serif" w:hAnsi="PT Astra Serif"/>
          <w:sz w:val="24"/>
          <w:szCs w:val="24"/>
        </w:rPr>
      </w:pPr>
      <w:r w:rsidRPr="004C2FD0">
        <w:rPr>
          <w:rFonts w:ascii="PT Astra Serif" w:hAnsi="PT Astra Serif"/>
          <w:sz w:val="24"/>
          <w:szCs w:val="24"/>
        </w:rPr>
        <w:t>«Предоставление разрешения на отклонение</w:t>
      </w:r>
      <w:r w:rsidR="00870A86" w:rsidRPr="004C2FD0">
        <w:rPr>
          <w:rFonts w:ascii="PT Astra Serif" w:hAnsi="PT Astra Serif"/>
          <w:sz w:val="24"/>
          <w:szCs w:val="24"/>
        </w:rPr>
        <w:t xml:space="preserve"> </w:t>
      </w:r>
      <w:r w:rsidRPr="004C2FD0">
        <w:rPr>
          <w:rFonts w:ascii="PT Astra Serif" w:hAnsi="PT Astra Serif"/>
          <w:sz w:val="24"/>
          <w:szCs w:val="24"/>
        </w:rPr>
        <w:t>от предельных параметров разрешенного</w:t>
      </w:r>
      <w:r w:rsidR="00870A86" w:rsidRPr="004C2FD0">
        <w:rPr>
          <w:rFonts w:ascii="PT Astra Serif" w:hAnsi="PT Astra Serif"/>
          <w:sz w:val="24"/>
          <w:szCs w:val="24"/>
        </w:rPr>
        <w:t xml:space="preserve"> </w:t>
      </w:r>
      <w:r w:rsidRPr="004C2FD0">
        <w:rPr>
          <w:rFonts w:ascii="PT Astra Serif" w:hAnsi="PT Astra Serif"/>
          <w:sz w:val="24"/>
          <w:szCs w:val="24"/>
        </w:rPr>
        <w:t>строительства, реконструкции объектов капитального строительства»</w:t>
      </w:r>
    </w:p>
    <w:p w14:paraId="7C7C1C9D" w14:textId="77777777" w:rsidR="00C717EE" w:rsidRDefault="00C717EE" w:rsidP="00C717EE">
      <w:pPr>
        <w:widowControl w:val="0"/>
        <w:autoSpaceDE w:val="0"/>
        <w:autoSpaceDN w:val="0"/>
        <w:adjustRightInd w:val="0"/>
        <w:spacing w:after="0" w:line="240" w:lineRule="auto"/>
        <w:jc w:val="right"/>
        <w:rPr>
          <w:rFonts w:ascii="PT Astra Serif" w:hAnsi="PT Astra Serif"/>
          <w:color w:val="0070C0"/>
          <w:sz w:val="24"/>
          <w:szCs w:val="24"/>
        </w:rPr>
      </w:pPr>
    </w:p>
    <w:p w14:paraId="71CFB8B7" w14:textId="5A7A6460" w:rsidR="00BC410D" w:rsidRPr="00BC410D" w:rsidRDefault="00BC410D" w:rsidP="00BC410D">
      <w:pPr>
        <w:widowControl w:val="0"/>
        <w:autoSpaceDE w:val="0"/>
        <w:autoSpaceDN w:val="0"/>
        <w:adjustRightInd w:val="0"/>
        <w:spacing w:after="0" w:line="240" w:lineRule="auto"/>
        <w:jc w:val="center"/>
        <w:rPr>
          <w:rFonts w:ascii="PT Astra Serif" w:hAnsi="PT Astra Serif"/>
          <w:b/>
          <w:sz w:val="24"/>
          <w:szCs w:val="24"/>
        </w:rPr>
      </w:pPr>
      <w:r w:rsidRPr="00BC410D">
        <w:rPr>
          <w:rFonts w:ascii="PT Astra Serif" w:hAnsi="PT Astra Serif"/>
          <w:b/>
          <w:sz w:val="24"/>
          <w:szCs w:val="24"/>
        </w:rPr>
        <w:t>ФОРМА ЗАЯВЛЕНИЯ (рекомендуемая)</w:t>
      </w:r>
    </w:p>
    <w:p w14:paraId="668C9039" w14:textId="77777777" w:rsidR="00BC410D" w:rsidRPr="004C2FD0" w:rsidRDefault="00BC410D" w:rsidP="00BC410D">
      <w:pPr>
        <w:widowControl w:val="0"/>
        <w:autoSpaceDE w:val="0"/>
        <w:autoSpaceDN w:val="0"/>
        <w:adjustRightInd w:val="0"/>
        <w:spacing w:after="0" w:line="240" w:lineRule="auto"/>
        <w:jc w:val="center"/>
        <w:rPr>
          <w:rFonts w:ascii="PT Astra Serif" w:hAnsi="PT Astra Serif"/>
          <w:color w:val="0070C0"/>
          <w:sz w:val="24"/>
          <w:szCs w:val="24"/>
        </w:rPr>
      </w:pPr>
    </w:p>
    <w:p w14:paraId="4062A779" w14:textId="707EC28E" w:rsidR="00C717EE" w:rsidRPr="004C2FD0" w:rsidRDefault="00C717EE" w:rsidP="00C717EE">
      <w:pPr>
        <w:spacing w:after="0" w:line="240" w:lineRule="auto"/>
        <w:ind w:left="4536"/>
        <w:jc w:val="both"/>
        <w:rPr>
          <w:rFonts w:ascii="PT Astra Serif" w:hAnsi="PT Astra Serif"/>
          <w:sz w:val="24"/>
          <w:szCs w:val="24"/>
        </w:rPr>
      </w:pPr>
      <w:r w:rsidRPr="004C2FD0">
        <w:rPr>
          <w:rFonts w:ascii="PT Astra Serif" w:hAnsi="PT Astra Serif"/>
          <w:sz w:val="24"/>
          <w:szCs w:val="24"/>
        </w:rPr>
        <w:t xml:space="preserve">В Комиссию по подготовке </w:t>
      </w:r>
      <w:r w:rsidR="00E3297D">
        <w:rPr>
          <w:rFonts w:ascii="PT Astra Serif" w:hAnsi="PT Astra Serif"/>
          <w:sz w:val="24"/>
          <w:szCs w:val="24"/>
        </w:rPr>
        <w:t xml:space="preserve">проекта </w:t>
      </w:r>
      <w:r w:rsidRPr="004C2FD0">
        <w:rPr>
          <w:rFonts w:ascii="PT Astra Serif" w:hAnsi="PT Astra Serif"/>
          <w:sz w:val="24"/>
          <w:szCs w:val="24"/>
        </w:rPr>
        <w:t xml:space="preserve">правил землепользования и застройки муниципального образования </w:t>
      </w:r>
    </w:p>
    <w:p w14:paraId="23BFB123" w14:textId="77777777" w:rsidR="00C717EE" w:rsidRPr="004C2FD0" w:rsidRDefault="00C717EE" w:rsidP="00C717EE">
      <w:pPr>
        <w:spacing w:after="0" w:line="240" w:lineRule="auto"/>
        <w:ind w:left="4253"/>
        <w:rPr>
          <w:rFonts w:ascii="PT Astra Serif" w:hAnsi="PT Astra Serif"/>
          <w:sz w:val="24"/>
          <w:szCs w:val="24"/>
        </w:rPr>
      </w:pPr>
      <w:r w:rsidRPr="004C2FD0">
        <w:rPr>
          <w:rFonts w:ascii="PT Astra Serif" w:hAnsi="PT Astra Serif"/>
          <w:sz w:val="24"/>
          <w:szCs w:val="24"/>
        </w:rPr>
        <w:t xml:space="preserve">   </w:t>
      </w:r>
    </w:p>
    <w:tbl>
      <w:tblPr>
        <w:tblW w:w="4927" w:type="dxa"/>
        <w:tblInd w:w="4644" w:type="dxa"/>
        <w:tblLook w:val="04A0" w:firstRow="1" w:lastRow="0" w:firstColumn="1" w:lastColumn="0" w:noHBand="0" w:noVBand="1"/>
      </w:tblPr>
      <w:tblGrid>
        <w:gridCol w:w="4927"/>
      </w:tblGrid>
      <w:tr w:rsidR="00C717EE" w:rsidRPr="004C2FD0" w14:paraId="459C33F5" w14:textId="77777777" w:rsidTr="005A55CB">
        <w:trPr>
          <w:trHeight w:val="289"/>
        </w:trPr>
        <w:tc>
          <w:tcPr>
            <w:tcW w:w="4927" w:type="dxa"/>
            <w:tcBorders>
              <w:top w:val="single" w:sz="4" w:space="0" w:color="auto"/>
              <w:left w:val="nil"/>
              <w:bottom w:val="single" w:sz="4" w:space="0" w:color="auto"/>
              <w:right w:val="nil"/>
            </w:tcBorders>
          </w:tcPr>
          <w:p w14:paraId="0BFB5FF0" w14:textId="77777777" w:rsidR="00C717EE" w:rsidRPr="004C2FD0" w:rsidRDefault="00C717EE" w:rsidP="005A55CB">
            <w:pPr>
              <w:spacing w:after="0" w:line="240" w:lineRule="auto"/>
              <w:ind w:left="34" w:hanging="142"/>
              <w:rPr>
                <w:rFonts w:ascii="PT Astra Serif" w:hAnsi="PT Astra Serif"/>
                <w:sz w:val="24"/>
                <w:szCs w:val="24"/>
              </w:rPr>
            </w:pPr>
            <w:r w:rsidRPr="004C2FD0">
              <w:rPr>
                <w:rFonts w:ascii="PT Astra Serif" w:hAnsi="PT Astra Serif"/>
                <w:sz w:val="24"/>
                <w:szCs w:val="24"/>
              </w:rPr>
              <w:t>от</w:t>
            </w:r>
          </w:p>
        </w:tc>
      </w:tr>
      <w:tr w:rsidR="00C717EE" w:rsidRPr="004C2FD0" w14:paraId="660F40F3" w14:textId="77777777" w:rsidTr="005A55CB">
        <w:trPr>
          <w:trHeight w:val="289"/>
        </w:trPr>
        <w:tc>
          <w:tcPr>
            <w:tcW w:w="4927" w:type="dxa"/>
            <w:tcBorders>
              <w:top w:val="single" w:sz="4" w:space="0" w:color="auto"/>
              <w:left w:val="nil"/>
              <w:bottom w:val="single" w:sz="4" w:space="0" w:color="auto"/>
              <w:right w:val="nil"/>
            </w:tcBorders>
          </w:tcPr>
          <w:p w14:paraId="14821992" w14:textId="77777777" w:rsidR="00C717EE" w:rsidRPr="00DE1131" w:rsidRDefault="00C717EE" w:rsidP="005A55CB">
            <w:pPr>
              <w:spacing w:after="0" w:line="240" w:lineRule="auto"/>
              <w:jc w:val="center"/>
              <w:rPr>
                <w:rFonts w:ascii="PT Astra Serif" w:hAnsi="PT Astra Serif"/>
                <w:sz w:val="20"/>
                <w:szCs w:val="20"/>
              </w:rPr>
            </w:pPr>
            <w:proofErr w:type="gramStart"/>
            <w:r w:rsidRPr="00DE1131">
              <w:rPr>
                <w:rFonts w:ascii="PT Astra Serif" w:hAnsi="PT Astra Serif"/>
                <w:sz w:val="20"/>
                <w:szCs w:val="20"/>
              </w:rPr>
              <w:t>( Ф.И.О.</w:t>
            </w:r>
            <w:proofErr w:type="gramEnd"/>
            <w:r w:rsidRPr="00DE1131">
              <w:rPr>
                <w:rFonts w:ascii="PT Astra Serif" w:hAnsi="PT Astra Serif"/>
                <w:sz w:val="20"/>
                <w:szCs w:val="20"/>
              </w:rPr>
              <w:t xml:space="preserve"> физического лица;</w:t>
            </w:r>
          </w:p>
          <w:p w14:paraId="5E1BA82A" w14:textId="77777777" w:rsidR="00C717EE" w:rsidRPr="004C2FD0" w:rsidRDefault="00C717EE" w:rsidP="005A55CB">
            <w:pPr>
              <w:spacing w:after="0" w:line="240" w:lineRule="auto"/>
              <w:jc w:val="center"/>
              <w:rPr>
                <w:rFonts w:ascii="PT Astra Serif" w:hAnsi="PT Astra Serif"/>
                <w:sz w:val="24"/>
                <w:szCs w:val="24"/>
              </w:rPr>
            </w:pPr>
          </w:p>
        </w:tc>
      </w:tr>
      <w:tr w:rsidR="00C717EE" w:rsidRPr="004C2FD0" w14:paraId="75950787" w14:textId="77777777" w:rsidTr="005A55CB">
        <w:trPr>
          <w:trHeight w:val="397"/>
        </w:trPr>
        <w:tc>
          <w:tcPr>
            <w:tcW w:w="4927" w:type="dxa"/>
            <w:tcBorders>
              <w:top w:val="single" w:sz="4" w:space="0" w:color="auto"/>
              <w:left w:val="nil"/>
              <w:bottom w:val="single" w:sz="4" w:space="0" w:color="auto"/>
              <w:right w:val="nil"/>
            </w:tcBorders>
            <w:hideMark/>
          </w:tcPr>
          <w:p w14:paraId="723BA77B" w14:textId="17601D4D" w:rsidR="00C717EE" w:rsidRPr="00DE1131" w:rsidRDefault="004F2B5C" w:rsidP="005A55CB">
            <w:pPr>
              <w:spacing w:after="0" w:line="240" w:lineRule="auto"/>
              <w:jc w:val="center"/>
              <w:rPr>
                <w:rFonts w:ascii="PT Astra Serif" w:hAnsi="PT Astra Serif"/>
                <w:sz w:val="20"/>
                <w:szCs w:val="20"/>
              </w:rPr>
            </w:pPr>
            <w:r w:rsidRPr="00DE1131">
              <w:rPr>
                <w:rFonts w:ascii="PT Astra Serif" w:hAnsi="PT Astra Serif"/>
                <w:sz w:val="20"/>
                <w:szCs w:val="20"/>
              </w:rPr>
              <w:t>(</w:t>
            </w:r>
            <w:r w:rsidR="00C717EE" w:rsidRPr="00DE1131">
              <w:rPr>
                <w:rFonts w:ascii="PT Astra Serif" w:hAnsi="PT Astra Serif"/>
                <w:sz w:val="20"/>
                <w:szCs w:val="20"/>
              </w:rPr>
              <w:t>наименование юридического лица)</w:t>
            </w:r>
          </w:p>
        </w:tc>
      </w:tr>
      <w:tr w:rsidR="00C717EE" w:rsidRPr="004C2FD0" w14:paraId="71FC1FF7" w14:textId="77777777" w:rsidTr="005A55CB">
        <w:trPr>
          <w:trHeight w:val="397"/>
        </w:trPr>
        <w:tc>
          <w:tcPr>
            <w:tcW w:w="4927" w:type="dxa"/>
            <w:tcBorders>
              <w:top w:val="single" w:sz="4" w:space="0" w:color="auto"/>
              <w:left w:val="nil"/>
              <w:bottom w:val="single" w:sz="4" w:space="0" w:color="auto"/>
              <w:right w:val="nil"/>
            </w:tcBorders>
          </w:tcPr>
          <w:p w14:paraId="714EAAD2" w14:textId="77777777" w:rsidR="00C717EE" w:rsidRPr="004C2FD0" w:rsidRDefault="00C717EE" w:rsidP="005A55CB">
            <w:pPr>
              <w:spacing w:after="0" w:line="240" w:lineRule="auto"/>
              <w:jc w:val="center"/>
              <w:rPr>
                <w:rFonts w:ascii="PT Astra Serif" w:hAnsi="PT Astra Serif"/>
                <w:sz w:val="24"/>
                <w:szCs w:val="24"/>
              </w:rPr>
            </w:pPr>
          </w:p>
        </w:tc>
      </w:tr>
      <w:tr w:rsidR="00C717EE" w:rsidRPr="004C2FD0" w14:paraId="28B3F275" w14:textId="77777777" w:rsidTr="005A55CB">
        <w:trPr>
          <w:trHeight w:val="397"/>
        </w:trPr>
        <w:tc>
          <w:tcPr>
            <w:tcW w:w="4927" w:type="dxa"/>
            <w:tcBorders>
              <w:top w:val="single" w:sz="4" w:space="0" w:color="auto"/>
              <w:left w:val="nil"/>
              <w:bottom w:val="single" w:sz="4" w:space="0" w:color="auto"/>
              <w:right w:val="nil"/>
            </w:tcBorders>
          </w:tcPr>
          <w:p w14:paraId="7063334D" w14:textId="77777777" w:rsidR="00C717EE" w:rsidRPr="004C2FD0" w:rsidRDefault="00C717EE" w:rsidP="005A55CB">
            <w:pPr>
              <w:spacing w:after="0" w:line="240" w:lineRule="auto"/>
              <w:jc w:val="center"/>
              <w:rPr>
                <w:rFonts w:ascii="PT Astra Serif" w:hAnsi="PT Astra Serif"/>
                <w:sz w:val="24"/>
                <w:szCs w:val="24"/>
              </w:rPr>
            </w:pPr>
          </w:p>
        </w:tc>
      </w:tr>
    </w:tbl>
    <w:p w14:paraId="1A69321F" w14:textId="549BE7C3" w:rsidR="00C717EE" w:rsidRPr="00DE1131" w:rsidRDefault="00C717EE" w:rsidP="00C717EE">
      <w:pPr>
        <w:spacing w:after="0" w:line="240" w:lineRule="auto"/>
        <w:jc w:val="center"/>
        <w:rPr>
          <w:rFonts w:ascii="PT Astra Serif" w:hAnsi="PT Astra Serif"/>
          <w:bCs/>
          <w:sz w:val="20"/>
          <w:szCs w:val="20"/>
        </w:rPr>
      </w:pPr>
      <w:r w:rsidRPr="00DE1131">
        <w:rPr>
          <w:rFonts w:ascii="PT Astra Serif" w:hAnsi="PT Astra Serif"/>
          <w:bCs/>
          <w:sz w:val="20"/>
          <w:szCs w:val="20"/>
        </w:rPr>
        <w:t xml:space="preserve">                                                                                   (адрес, тел./факс)</w:t>
      </w:r>
    </w:p>
    <w:p w14:paraId="3941B03C" w14:textId="481F3F64" w:rsidR="00C717EE" w:rsidRPr="004C2FD0" w:rsidRDefault="00C717EE" w:rsidP="00C717EE">
      <w:pPr>
        <w:autoSpaceDE w:val="0"/>
        <w:autoSpaceDN w:val="0"/>
        <w:adjustRightInd w:val="0"/>
        <w:spacing w:after="0" w:line="240" w:lineRule="auto"/>
        <w:jc w:val="center"/>
        <w:rPr>
          <w:rFonts w:ascii="PT Astra Serif" w:hAnsi="PT Astra Serif"/>
          <w:b/>
          <w:sz w:val="24"/>
          <w:szCs w:val="24"/>
        </w:rPr>
      </w:pPr>
      <w:r w:rsidRPr="004C2FD0">
        <w:rPr>
          <w:rFonts w:ascii="PT Astra Serif" w:hAnsi="PT Astra Serif"/>
          <w:b/>
          <w:sz w:val="24"/>
          <w:szCs w:val="24"/>
        </w:rPr>
        <w:t>ЗАЯВЛЕНИЕ</w:t>
      </w:r>
      <w:r w:rsidR="00BC410D">
        <w:rPr>
          <w:rFonts w:ascii="PT Astra Serif" w:hAnsi="PT Astra Serif"/>
          <w:b/>
          <w:sz w:val="24"/>
          <w:szCs w:val="24"/>
        </w:rPr>
        <w:t xml:space="preserve"> </w:t>
      </w:r>
    </w:p>
    <w:p w14:paraId="2812D25A" w14:textId="77777777" w:rsidR="00C717EE" w:rsidRPr="004C2FD0" w:rsidRDefault="00C717EE" w:rsidP="00C717EE">
      <w:pPr>
        <w:autoSpaceDE w:val="0"/>
        <w:autoSpaceDN w:val="0"/>
        <w:adjustRightInd w:val="0"/>
        <w:spacing w:after="0" w:line="240" w:lineRule="auto"/>
        <w:jc w:val="center"/>
        <w:rPr>
          <w:rFonts w:ascii="PT Astra Serif" w:hAnsi="PT Astra Serif"/>
          <w:sz w:val="24"/>
          <w:szCs w:val="24"/>
        </w:rPr>
      </w:pPr>
    </w:p>
    <w:p w14:paraId="751C9764" w14:textId="77777777" w:rsidR="00C717EE" w:rsidRPr="004C2FD0" w:rsidRDefault="00C717EE" w:rsidP="00DE1131">
      <w:pPr>
        <w:autoSpaceDE w:val="0"/>
        <w:autoSpaceDN w:val="0"/>
        <w:adjustRightInd w:val="0"/>
        <w:spacing w:after="0" w:line="240" w:lineRule="auto"/>
        <w:ind w:right="-1" w:firstLine="709"/>
        <w:jc w:val="both"/>
        <w:rPr>
          <w:rFonts w:ascii="PT Astra Serif" w:hAnsi="PT Astra Serif"/>
          <w:sz w:val="24"/>
          <w:szCs w:val="24"/>
        </w:rPr>
      </w:pPr>
      <w:r w:rsidRPr="004C2FD0">
        <w:rPr>
          <w:rFonts w:ascii="PT Astra Serif" w:hAnsi="PT Astra Serif"/>
          <w:sz w:val="24"/>
          <w:szCs w:val="24"/>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p>
    <w:p w14:paraId="64E8C938" w14:textId="23882D39" w:rsidR="00C717EE" w:rsidRPr="004C2FD0" w:rsidRDefault="00C717EE" w:rsidP="004F2B5C">
      <w:pPr>
        <w:autoSpaceDE w:val="0"/>
        <w:autoSpaceDN w:val="0"/>
        <w:adjustRightInd w:val="0"/>
        <w:spacing w:after="0" w:line="240" w:lineRule="auto"/>
        <w:ind w:right="-1"/>
        <w:jc w:val="both"/>
        <w:rPr>
          <w:rFonts w:ascii="PT Astra Serif" w:hAnsi="PT Astra Serif"/>
          <w:sz w:val="24"/>
          <w:szCs w:val="24"/>
        </w:rPr>
      </w:pPr>
      <w:r w:rsidRPr="004C2FD0">
        <w:rPr>
          <w:rFonts w:ascii="PT Astra Serif" w:hAnsi="PT Astra Serif"/>
          <w:sz w:val="24"/>
          <w:szCs w:val="24"/>
        </w:rPr>
        <w:t>____________________________</w:t>
      </w:r>
      <w:r w:rsidR="004C2FD0">
        <w:rPr>
          <w:rFonts w:ascii="PT Astra Serif" w:hAnsi="PT Astra Serif"/>
          <w:sz w:val="24"/>
          <w:szCs w:val="24"/>
        </w:rPr>
        <w:t>______</w:t>
      </w:r>
      <w:r w:rsidRPr="004C2FD0">
        <w:rPr>
          <w:rFonts w:ascii="PT Astra Serif" w:hAnsi="PT Astra Serif"/>
          <w:sz w:val="24"/>
          <w:szCs w:val="24"/>
        </w:rPr>
        <w:t>___________________________________________________</w:t>
      </w:r>
    </w:p>
    <w:p w14:paraId="517C46C7" w14:textId="77777777" w:rsidR="00C717EE" w:rsidRPr="00DE1131" w:rsidRDefault="00C717EE" w:rsidP="004F2B5C">
      <w:pPr>
        <w:autoSpaceDE w:val="0"/>
        <w:autoSpaceDN w:val="0"/>
        <w:adjustRightInd w:val="0"/>
        <w:spacing w:after="0" w:line="240" w:lineRule="auto"/>
        <w:jc w:val="center"/>
        <w:rPr>
          <w:rFonts w:ascii="PT Astra Serif" w:hAnsi="PT Astra Serif"/>
          <w:sz w:val="20"/>
          <w:szCs w:val="20"/>
        </w:rPr>
      </w:pPr>
      <w:r w:rsidRPr="00DE1131">
        <w:rPr>
          <w:rFonts w:ascii="PT Astra Serif" w:hAnsi="PT Astra Serif"/>
          <w:sz w:val="20"/>
          <w:szCs w:val="20"/>
        </w:rPr>
        <w:t xml:space="preserve">(указывается информация о планируемых отклонениях от предельных параметров разрешенного строительства, </w:t>
      </w:r>
    </w:p>
    <w:p w14:paraId="27B42D8A" w14:textId="15B98F11" w:rsidR="00C717EE" w:rsidRPr="004C2FD0" w:rsidRDefault="00C717EE" w:rsidP="004F2B5C">
      <w:pPr>
        <w:autoSpaceDE w:val="0"/>
        <w:autoSpaceDN w:val="0"/>
        <w:adjustRightInd w:val="0"/>
        <w:spacing w:after="0" w:line="240" w:lineRule="auto"/>
        <w:ind w:hanging="426"/>
        <w:jc w:val="both"/>
        <w:rPr>
          <w:rFonts w:ascii="PT Astra Serif" w:hAnsi="PT Astra Serif"/>
          <w:sz w:val="24"/>
          <w:szCs w:val="24"/>
        </w:rPr>
      </w:pPr>
      <w:r w:rsidRPr="004C2FD0">
        <w:rPr>
          <w:rFonts w:ascii="PT Astra Serif" w:hAnsi="PT Astra Serif"/>
          <w:sz w:val="24"/>
          <w:szCs w:val="24"/>
        </w:rPr>
        <w:t>__________________________________</w:t>
      </w:r>
      <w:r w:rsidR="004C2FD0">
        <w:rPr>
          <w:rFonts w:ascii="PT Astra Serif" w:hAnsi="PT Astra Serif"/>
          <w:sz w:val="24"/>
          <w:szCs w:val="24"/>
        </w:rPr>
        <w:t>______</w:t>
      </w:r>
      <w:r w:rsidRPr="004C2FD0">
        <w:rPr>
          <w:rFonts w:ascii="PT Astra Serif" w:hAnsi="PT Astra Serif"/>
          <w:sz w:val="24"/>
          <w:szCs w:val="24"/>
        </w:rPr>
        <w:t>_______________________________________________</w:t>
      </w:r>
    </w:p>
    <w:p w14:paraId="4643DA87" w14:textId="2BC94283" w:rsidR="00C717EE" w:rsidRPr="004C2FD0" w:rsidRDefault="00C717EE" w:rsidP="00617CA8">
      <w:pPr>
        <w:autoSpaceDE w:val="0"/>
        <w:autoSpaceDN w:val="0"/>
        <w:adjustRightInd w:val="0"/>
        <w:spacing w:after="0" w:line="240" w:lineRule="auto"/>
        <w:jc w:val="center"/>
        <w:rPr>
          <w:rFonts w:ascii="PT Astra Serif" w:hAnsi="PT Astra Serif"/>
          <w:sz w:val="24"/>
          <w:szCs w:val="24"/>
        </w:rPr>
      </w:pPr>
      <w:r w:rsidRPr="00DE1131">
        <w:rPr>
          <w:rFonts w:ascii="PT Astra Serif" w:hAnsi="PT Astra Serif"/>
          <w:sz w:val="20"/>
          <w:szCs w:val="20"/>
        </w:rPr>
        <w:t>реконструкции объектов капитального строительства (</w:t>
      </w:r>
      <w:r w:rsidR="00617CA8">
        <w:rPr>
          <w:rFonts w:ascii="PT Astra Serif" w:hAnsi="PT Astra Serif" w:cs="PT Astra Serif"/>
          <w:sz w:val="20"/>
          <w:szCs w:val="20"/>
        </w:rPr>
        <w:t>предельных (минимальных и (или) максимальных) размеров земельных участков, в том числе их площади</w:t>
      </w:r>
      <w:r w:rsidR="00FC4E1C">
        <w:rPr>
          <w:rFonts w:ascii="PT Astra Serif" w:hAnsi="PT Astra Serif" w:cs="PT Astra Serif"/>
          <w:sz w:val="20"/>
          <w:szCs w:val="20"/>
        </w:rPr>
        <w:t>;</w:t>
      </w:r>
      <w:r w:rsidR="00617CA8" w:rsidRPr="00617CA8">
        <w:rPr>
          <w:rFonts w:ascii="PT Astra Serif" w:hAnsi="PT Astra Serif" w:cs="PT Astra Serif"/>
          <w:sz w:val="20"/>
          <w:szCs w:val="20"/>
        </w:rPr>
        <w:t xml:space="preserve"> </w:t>
      </w:r>
      <w:r w:rsidR="00617CA8">
        <w:rPr>
          <w:rFonts w:ascii="PT Astra Serif" w:hAnsi="PT Astra Serif" w:cs="PT Astra Serif"/>
          <w:sz w:val="20"/>
          <w:szCs w:val="20"/>
        </w:rPr>
        <w:t>минимальных отступ</w:t>
      </w:r>
      <w:r w:rsidR="000F6CA0">
        <w:rPr>
          <w:rFonts w:ascii="PT Astra Serif" w:hAnsi="PT Astra Serif" w:cs="PT Astra Serif"/>
          <w:sz w:val="20"/>
          <w:szCs w:val="20"/>
        </w:rPr>
        <w:t>ов</w:t>
      </w:r>
      <w:r w:rsidR="00617CA8">
        <w:rPr>
          <w:rFonts w:ascii="PT Astra Serif" w:hAnsi="PT Astra Serif" w:cs="PT Astra Serif"/>
          <w:sz w:val="20"/>
          <w:szCs w:val="20"/>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C4E1C">
        <w:rPr>
          <w:rFonts w:ascii="PT Astra Serif" w:hAnsi="PT Astra Serif" w:cs="PT Astra Serif"/>
          <w:sz w:val="20"/>
          <w:szCs w:val="20"/>
        </w:rPr>
        <w:t>;</w:t>
      </w:r>
      <w:r w:rsidR="00617CA8" w:rsidRPr="00617CA8">
        <w:rPr>
          <w:rFonts w:ascii="PT Astra Serif" w:hAnsi="PT Astra Serif" w:cs="PT Astra Serif"/>
          <w:sz w:val="20"/>
          <w:szCs w:val="20"/>
        </w:rPr>
        <w:t xml:space="preserve"> </w:t>
      </w:r>
      <w:r w:rsidR="00617CA8">
        <w:rPr>
          <w:rFonts w:ascii="PT Astra Serif" w:hAnsi="PT Astra Serif" w:cs="PT Astra Serif"/>
          <w:sz w:val="20"/>
          <w:szCs w:val="20"/>
        </w:rPr>
        <w:t>предельного количества этажей или предельной высоты зданий, строений, сооружений</w:t>
      </w:r>
      <w:r w:rsidR="00FC4E1C">
        <w:rPr>
          <w:rFonts w:ascii="PT Astra Serif" w:hAnsi="PT Astra Serif" w:cs="PT Astra Serif"/>
          <w:sz w:val="20"/>
          <w:szCs w:val="20"/>
        </w:rPr>
        <w:t>;</w:t>
      </w:r>
      <w:r w:rsidR="00617CA8" w:rsidRPr="00617CA8">
        <w:rPr>
          <w:rFonts w:ascii="PT Astra Serif" w:hAnsi="PT Astra Serif" w:cs="PT Astra Serif"/>
          <w:sz w:val="20"/>
          <w:szCs w:val="20"/>
        </w:rPr>
        <w:t xml:space="preserve"> </w:t>
      </w:r>
      <w:r w:rsidR="00617CA8">
        <w:rPr>
          <w:rFonts w:ascii="PT Astra Serif" w:hAnsi="PT Astra Serif" w:cs="PT Astra Serif"/>
          <w:sz w:val="20"/>
          <w:szCs w:val="20"/>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w:t>
      </w:r>
      <w:r w:rsidRPr="00DE1131">
        <w:rPr>
          <w:rFonts w:ascii="PT Astra Serif" w:hAnsi="PT Astra Serif"/>
          <w:sz w:val="20"/>
          <w:szCs w:val="20"/>
        </w:rPr>
        <w:t>) указанных в градостроительных регламентах Правил землепользования и застройки муниципального образования</w:t>
      </w:r>
    </w:p>
    <w:p w14:paraId="34234D40" w14:textId="77777777" w:rsidR="00C717EE" w:rsidRPr="004C2FD0" w:rsidRDefault="00C717EE" w:rsidP="004F2B5C">
      <w:pPr>
        <w:autoSpaceDE w:val="0"/>
        <w:autoSpaceDN w:val="0"/>
        <w:adjustRightInd w:val="0"/>
        <w:spacing w:after="0" w:line="240" w:lineRule="auto"/>
        <w:rPr>
          <w:rFonts w:ascii="PT Astra Serif" w:hAnsi="PT Astra Serif"/>
          <w:sz w:val="24"/>
          <w:szCs w:val="24"/>
        </w:rPr>
      </w:pPr>
      <w:r w:rsidRPr="004C2FD0">
        <w:rPr>
          <w:rFonts w:ascii="PT Astra Serif" w:hAnsi="PT Astra Serif"/>
          <w:b/>
          <w:sz w:val="24"/>
          <w:szCs w:val="24"/>
        </w:rPr>
        <w:t xml:space="preserve">               </w:t>
      </w:r>
    </w:p>
    <w:p w14:paraId="495772C8" w14:textId="5464D52A" w:rsidR="00C717EE" w:rsidRPr="004C2FD0" w:rsidRDefault="00C717EE" w:rsidP="004F2B5C">
      <w:pPr>
        <w:autoSpaceDE w:val="0"/>
        <w:autoSpaceDN w:val="0"/>
        <w:adjustRightInd w:val="0"/>
        <w:spacing w:after="0" w:line="240" w:lineRule="auto"/>
        <w:rPr>
          <w:rFonts w:ascii="PT Astra Serif" w:hAnsi="PT Astra Serif"/>
          <w:sz w:val="24"/>
          <w:szCs w:val="24"/>
        </w:rPr>
      </w:pPr>
      <w:r w:rsidRPr="004C2FD0">
        <w:rPr>
          <w:rFonts w:ascii="PT Astra Serif" w:hAnsi="PT Astra Serif"/>
          <w:sz w:val="24"/>
          <w:szCs w:val="24"/>
        </w:rPr>
        <w:t xml:space="preserve">по </w:t>
      </w:r>
      <w:r w:rsidR="00A10740" w:rsidRPr="004C2FD0">
        <w:rPr>
          <w:rFonts w:ascii="PT Astra Serif" w:hAnsi="PT Astra Serif"/>
          <w:sz w:val="24"/>
          <w:szCs w:val="24"/>
        </w:rPr>
        <w:t>адресу: _</w:t>
      </w:r>
      <w:r w:rsidRPr="004C2FD0">
        <w:rPr>
          <w:rFonts w:ascii="PT Astra Serif" w:hAnsi="PT Astra Serif"/>
          <w:sz w:val="24"/>
          <w:szCs w:val="24"/>
        </w:rPr>
        <w:t>______________________________________________________</w:t>
      </w:r>
      <w:r w:rsidR="00A10740">
        <w:rPr>
          <w:rFonts w:ascii="PT Astra Serif" w:hAnsi="PT Astra Serif"/>
          <w:sz w:val="24"/>
          <w:szCs w:val="24"/>
        </w:rPr>
        <w:t>_______________</w:t>
      </w:r>
      <w:r w:rsidR="004C2FD0">
        <w:rPr>
          <w:rFonts w:ascii="PT Astra Serif" w:hAnsi="PT Astra Serif"/>
          <w:sz w:val="24"/>
          <w:szCs w:val="24"/>
        </w:rPr>
        <w:t>_</w:t>
      </w:r>
      <w:r w:rsidRPr="004C2FD0">
        <w:rPr>
          <w:rFonts w:ascii="PT Astra Serif" w:hAnsi="PT Astra Serif"/>
          <w:sz w:val="24"/>
          <w:szCs w:val="24"/>
        </w:rPr>
        <w:t>____</w:t>
      </w:r>
    </w:p>
    <w:p w14:paraId="3ADB3707" w14:textId="77777777" w:rsidR="00C717EE" w:rsidRPr="00DE1131" w:rsidRDefault="00C717EE" w:rsidP="004F2B5C">
      <w:pPr>
        <w:autoSpaceDE w:val="0"/>
        <w:autoSpaceDN w:val="0"/>
        <w:adjustRightInd w:val="0"/>
        <w:spacing w:after="0" w:line="240" w:lineRule="auto"/>
        <w:jc w:val="center"/>
        <w:rPr>
          <w:rFonts w:ascii="PT Astra Serif" w:hAnsi="PT Astra Serif"/>
          <w:sz w:val="20"/>
          <w:szCs w:val="20"/>
        </w:rPr>
      </w:pPr>
      <w:r w:rsidRPr="00DE1131">
        <w:rPr>
          <w:rFonts w:ascii="PT Astra Serif" w:hAnsi="PT Astra Serif"/>
          <w:sz w:val="20"/>
          <w:szCs w:val="20"/>
        </w:rPr>
        <w:t>(населенный пункт, микрорайон, улица, дом, иные адресные ориентиры)</w:t>
      </w:r>
    </w:p>
    <w:p w14:paraId="20DB34DE" w14:textId="77777777" w:rsidR="004C2FD0" w:rsidRDefault="004C2FD0" w:rsidP="004F2B5C">
      <w:pPr>
        <w:autoSpaceDE w:val="0"/>
        <w:autoSpaceDN w:val="0"/>
        <w:adjustRightInd w:val="0"/>
        <w:spacing w:after="0" w:line="240" w:lineRule="auto"/>
        <w:ind w:firstLine="917"/>
        <w:rPr>
          <w:rFonts w:ascii="PT Astra Serif" w:hAnsi="PT Astra Serif"/>
          <w:sz w:val="24"/>
          <w:szCs w:val="24"/>
        </w:rPr>
      </w:pPr>
    </w:p>
    <w:p w14:paraId="06DACF41" w14:textId="67C3BEA6" w:rsidR="00C717EE" w:rsidRPr="004C2FD0" w:rsidRDefault="00C717EE" w:rsidP="00DE1131">
      <w:pPr>
        <w:autoSpaceDE w:val="0"/>
        <w:autoSpaceDN w:val="0"/>
        <w:adjustRightInd w:val="0"/>
        <w:spacing w:after="0" w:line="240" w:lineRule="auto"/>
        <w:ind w:firstLine="709"/>
        <w:rPr>
          <w:rFonts w:ascii="PT Astra Serif" w:hAnsi="PT Astra Serif"/>
          <w:sz w:val="24"/>
          <w:szCs w:val="24"/>
        </w:rPr>
      </w:pPr>
      <w:r w:rsidRPr="004C2FD0">
        <w:rPr>
          <w:rFonts w:ascii="PT Astra Serif" w:hAnsi="PT Astra Serif"/>
          <w:sz w:val="24"/>
          <w:szCs w:val="24"/>
        </w:rPr>
        <w:t xml:space="preserve">Вид права пользования земельным </w:t>
      </w:r>
      <w:r w:rsidR="00A10740" w:rsidRPr="004C2FD0">
        <w:rPr>
          <w:rFonts w:ascii="PT Astra Serif" w:hAnsi="PT Astra Serif"/>
          <w:sz w:val="24"/>
          <w:szCs w:val="24"/>
        </w:rPr>
        <w:t>участком: _</w:t>
      </w:r>
      <w:r w:rsidRPr="004C2FD0">
        <w:rPr>
          <w:rFonts w:ascii="PT Astra Serif" w:hAnsi="PT Astra Serif"/>
          <w:sz w:val="24"/>
          <w:szCs w:val="24"/>
        </w:rPr>
        <w:t>______</w:t>
      </w:r>
      <w:r w:rsidR="004C2FD0">
        <w:rPr>
          <w:rFonts w:ascii="PT Astra Serif" w:hAnsi="PT Astra Serif"/>
          <w:sz w:val="24"/>
          <w:szCs w:val="24"/>
        </w:rPr>
        <w:t>________</w:t>
      </w:r>
      <w:r w:rsidRPr="004C2FD0">
        <w:rPr>
          <w:rFonts w:ascii="PT Astra Serif" w:hAnsi="PT Astra Serif"/>
          <w:sz w:val="24"/>
          <w:szCs w:val="24"/>
        </w:rPr>
        <w:t>______________________</w:t>
      </w:r>
    </w:p>
    <w:p w14:paraId="134D9D93" w14:textId="03F1A1E2" w:rsidR="00C717EE" w:rsidRPr="00DE1131" w:rsidRDefault="004F2B5C" w:rsidP="00DE1131">
      <w:pPr>
        <w:autoSpaceDE w:val="0"/>
        <w:autoSpaceDN w:val="0"/>
        <w:adjustRightInd w:val="0"/>
        <w:spacing w:after="0" w:line="240" w:lineRule="auto"/>
        <w:rPr>
          <w:rFonts w:ascii="PT Astra Serif" w:hAnsi="PT Astra Serif"/>
          <w:sz w:val="20"/>
          <w:szCs w:val="20"/>
        </w:rPr>
      </w:pPr>
      <w:r>
        <w:rPr>
          <w:rFonts w:ascii="PT Astra Serif" w:hAnsi="PT Astra Serif"/>
          <w:sz w:val="20"/>
          <w:szCs w:val="20"/>
        </w:rPr>
        <w:t xml:space="preserve">                                                                                   </w:t>
      </w:r>
      <w:r w:rsidR="00C717EE" w:rsidRPr="00DE1131">
        <w:rPr>
          <w:rFonts w:ascii="PT Astra Serif" w:hAnsi="PT Astra Serif"/>
          <w:sz w:val="20"/>
          <w:szCs w:val="20"/>
        </w:rPr>
        <w:t>(собственность, аренда, постоянное (бессрочное) пользование и др.)</w:t>
      </w:r>
    </w:p>
    <w:p w14:paraId="1487F2E8" w14:textId="77777777" w:rsidR="004C2FD0" w:rsidRDefault="004C2FD0" w:rsidP="004F2B5C">
      <w:pPr>
        <w:tabs>
          <w:tab w:val="left" w:pos="426"/>
        </w:tabs>
        <w:autoSpaceDE w:val="0"/>
        <w:autoSpaceDN w:val="0"/>
        <w:adjustRightInd w:val="0"/>
        <w:spacing w:after="0" w:line="240" w:lineRule="auto"/>
        <w:ind w:firstLine="917"/>
        <w:jc w:val="both"/>
        <w:rPr>
          <w:rFonts w:ascii="PT Astra Serif" w:hAnsi="PT Astra Serif"/>
          <w:sz w:val="24"/>
          <w:szCs w:val="24"/>
        </w:rPr>
      </w:pPr>
    </w:p>
    <w:p w14:paraId="23A2C348" w14:textId="0658348B" w:rsidR="00C717EE" w:rsidRPr="004C2FD0" w:rsidRDefault="00C717EE" w:rsidP="00DE1131">
      <w:pPr>
        <w:tabs>
          <w:tab w:val="left" w:pos="426"/>
        </w:tabs>
        <w:autoSpaceDE w:val="0"/>
        <w:autoSpaceDN w:val="0"/>
        <w:adjustRightInd w:val="0"/>
        <w:spacing w:after="0" w:line="240" w:lineRule="auto"/>
        <w:ind w:firstLine="709"/>
        <w:jc w:val="both"/>
        <w:rPr>
          <w:rFonts w:ascii="PT Astra Serif" w:hAnsi="PT Astra Serif"/>
          <w:sz w:val="24"/>
          <w:szCs w:val="24"/>
        </w:rPr>
      </w:pPr>
      <w:r w:rsidRPr="004C2FD0">
        <w:rPr>
          <w:rFonts w:ascii="PT Astra Serif" w:hAnsi="PT Astra Serif"/>
          <w:sz w:val="24"/>
          <w:szCs w:val="24"/>
        </w:rPr>
        <w:t xml:space="preserve">Право пользования (собственности) земельным участком закреплено:  </w:t>
      </w:r>
    </w:p>
    <w:p w14:paraId="362A6172" w14:textId="1CA63C34" w:rsidR="00C717EE" w:rsidRPr="004C2FD0" w:rsidRDefault="00C717EE" w:rsidP="004F2B5C">
      <w:pPr>
        <w:autoSpaceDE w:val="0"/>
        <w:autoSpaceDN w:val="0"/>
        <w:adjustRightInd w:val="0"/>
        <w:spacing w:after="0" w:line="240" w:lineRule="auto"/>
        <w:jc w:val="both"/>
        <w:rPr>
          <w:rFonts w:ascii="PT Astra Serif" w:hAnsi="PT Astra Serif"/>
          <w:sz w:val="24"/>
          <w:szCs w:val="24"/>
        </w:rPr>
      </w:pPr>
      <w:r w:rsidRPr="004C2FD0">
        <w:rPr>
          <w:rFonts w:ascii="PT Astra Serif" w:hAnsi="PT Astra Serif"/>
          <w:sz w:val="24"/>
          <w:szCs w:val="24"/>
        </w:rPr>
        <w:t>постановлением _____________</w:t>
      </w:r>
      <w:r w:rsidR="00A10740" w:rsidRPr="004C2FD0">
        <w:rPr>
          <w:rFonts w:ascii="PT Astra Serif" w:hAnsi="PT Astra Serif"/>
          <w:sz w:val="24"/>
          <w:szCs w:val="24"/>
        </w:rPr>
        <w:t>_ №</w:t>
      </w:r>
      <w:r w:rsidRPr="004C2FD0">
        <w:rPr>
          <w:rFonts w:ascii="PT Astra Serif" w:hAnsi="PT Astra Serif"/>
          <w:sz w:val="24"/>
          <w:szCs w:val="24"/>
        </w:rPr>
        <w:t xml:space="preserve"> </w:t>
      </w:r>
      <w:r w:rsidRPr="004C2FD0">
        <w:rPr>
          <w:rFonts w:ascii="PT Astra Serif" w:hAnsi="PT Astra Serif"/>
          <w:sz w:val="24"/>
          <w:szCs w:val="24"/>
          <w:u w:val="single"/>
        </w:rPr>
        <w:t xml:space="preserve">                            </w:t>
      </w:r>
      <w:r w:rsidRPr="004C2FD0">
        <w:rPr>
          <w:rFonts w:ascii="PT Astra Serif" w:hAnsi="PT Astra Serif"/>
          <w:sz w:val="24"/>
          <w:szCs w:val="24"/>
        </w:rPr>
        <w:t>от</w:t>
      </w:r>
      <w:r w:rsidRPr="004C2FD0">
        <w:rPr>
          <w:rFonts w:ascii="PT Astra Serif" w:hAnsi="PT Astra Serif"/>
          <w:sz w:val="24"/>
          <w:szCs w:val="24"/>
          <w:u w:val="single"/>
        </w:rPr>
        <w:t xml:space="preserve">                                </w:t>
      </w:r>
      <w:proofErr w:type="gramStart"/>
      <w:r w:rsidRPr="004C2FD0">
        <w:rPr>
          <w:rFonts w:ascii="PT Astra Serif" w:hAnsi="PT Astra Serif"/>
          <w:sz w:val="24"/>
          <w:szCs w:val="24"/>
          <w:u w:val="single"/>
        </w:rPr>
        <w:t xml:space="preserve"> </w:t>
      </w:r>
      <w:r w:rsidR="00A10740" w:rsidRPr="004C2FD0">
        <w:rPr>
          <w:rFonts w:ascii="PT Astra Serif" w:hAnsi="PT Astra Serif"/>
          <w:sz w:val="24"/>
          <w:szCs w:val="24"/>
          <w:u w:val="single"/>
        </w:rPr>
        <w:t xml:space="preserve"> ,</w:t>
      </w:r>
      <w:proofErr w:type="gramEnd"/>
      <w:r w:rsidRPr="004C2FD0">
        <w:rPr>
          <w:rFonts w:ascii="PT Astra Serif" w:hAnsi="PT Astra Serif"/>
          <w:sz w:val="24"/>
          <w:szCs w:val="24"/>
          <w:u w:val="single"/>
        </w:rPr>
        <w:t xml:space="preserve">     </w:t>
      </w:r>
    </w:p>
    <w:p w14:paraId="62360DC7" w14:textId="77777777" w:rsidR="00B35E38" w:rsidRPr="004C2FD0" w:rsidRDefault="00B35E38" w:rsidP="004F2B5C">
      <w:pPr>
        <w:autoSpaceDE w:val="0"/>
        <w:autoSpaceDN w:val="0"/>
        <w:adjustRightInd w:val="0"/>
        <w:spacing w:after="0" w:line="240" w:lineRule="auto"/>
        <w:jc w:val="both"/>
        <w:rPr>
          <w:rFonts w:ascii="PT Astra Serif" w:hAnsi="PT Astra Serif"/>
          <w:sz w:val="24"/>
          <w:szCs w:val="24"/>
        </w:rPr>
      </w:pPr>
    </w:p>
    <w:p w14:paraId="12E92669" w14:textId="16C450F9" w:rsidR="00C717EE" w:rsidRPr="004C2FD0" w:rsidRDefault="00C717EE" w:rsidP="004F2B5C">
      <w:pPr>
        <w:autoSpaceDE w:val="0"/>
        <w:autoSpaceDN w:val="0"/>
        <w:adjustRightInd w:val="0"/>
        <w:spacing w:after="0" w:line="240" w:lineRule="auto"/>
        <w:jc w:val="both"/>
        <w:rPr>
          <w:rFonts w:ascii="PT Astra Serif" w:hAnsi="PT Astra Serif"/>
          <w:sz w:val="24"/>
          <w:szCs w:val="24"/>
        </w:rPr>
      </w:pPr>
      <w:r w:rsidRPr="004C2FD0">
        <w:rPr>
          <w:rFonts w:ascii="PT Astra Serif" w:hAnsi="PT Astra Serif"/>
          <w:sz w:val="24"/>
          <w:szCs w:val="24"/>
        </w:rPr>
        <w:t>договор</w:t>
      </w:r>
      <w:r w:rsidR="00B35E38" w:rsidRPr="004C2FD0">
        <w:rPr>
          <w:rFonts w:ascii="PT Astra Serif" w:hAnsi="PT Astra Serif"/>
          <w:sz w:val="24"/>
          <w:szCs w:val="24"/>
        </w:rPr>
        <w:t>ом</w:t>
      </w:r>
      <w:r w:rsidRPr="004C2FD0">
        <w:rPr>
          <w:rFonts w:ascii="PT Astra Serif" w:hAnsi="PT Astra Serif"/>
          <w:sz w:val="24"/>
          <w:szCs w:val="24"/>
        </w:rPr>
        <w:t xml:space="preserve"> __________№ _____________</w:t>
      </w:r>
      <w:r w:rsidR="00A10740" w:rsidRPr="004C2FD0">
        <w:rPr>
          <w:rFonts w:ascii="PT Astra Serif" w:hAnsi="PT Astra Serif"/>
          <w:sz w:val="24"/>
          <w:szCs w:val="24"/>
        </w:rPr>
        <w:t>_ от</w:t>
      </w:r>
      <w:r w:rsidRPr="004C2FD0">
        <w:rPr>
          <w:rFonts w:ascii="PT Astra Serif" w:hAnsi="PT Astra Serif"/>
          <w:sz w:val="24"/>
          <w:szCs w:val="24"/>
        </w:rPr>
        <w:t>_________________________________</w:t>
      </w:r>
      <w:r w:rsidR="004C2FD0">
        <w:rPr>
          <w:rFonts w:ascii="PT Astra Serif" w:hAnsi="PT Astra Serif"/>
          <w:sz w:val="24"/>
          <w:szCs w:val="24"/>
        </w:rPr>
        <w:t>____________</w:t>
      </w:r>
      <w:r w:rsidRPr="004C2FD0">
        <w:rPr>
          <w:rFonts w:ascii="PT Astra Serif" w:hAnsi="PT Astra Serif"/>
          <w:sz w:val="24"/>
          <w:szCs w:val="24"/>
        </w:rPr>
        <w:t>_</w:t>
      </w:r>
    </w:p>
    <w:p w14:paraId="4EBB7FBB" w14:textId="466F8FEA" w:rsidR="00B35E38" w:rsidRPr="00DE1131" w:rsidRDefault="00B35E38" w:rsidP="004F2B5C">
      <w:pPr>
        <w:autoSpaceDE w:val="0"/>
        <w:autoSpaceDN w:val="0"/>
        <w:adjustRightInd w:val="0"/>
        <w:spacing w:after="0" w:line="240" w:lineRule="auto"/>
        <w:jc w:val="both"/>
        <w:rPr>
          <w:rFonts w:ascii="PT Astra Serif" w:hAnsi="PT Astra Serif"/>
          <w:sz w:val="20"/>
          <w:szCs w:val="20"/>
        </w:rPr>
      </w:pPr>
      <w:r w:rsidRPr="004C2FD0">
        <w:rPr>
          <w:rFonts w:ascii="PT Astra Serif" w:hAnsi="PT Astra Serif"/>
          <w:sz w:val="24"/>
          <w:szCs w:val="24"/>
        </w:rPr>
        <w:t xml:space="preserve">               </w:t>
      </w:r>
      <w:r w:rsidR="004C2FD0">
        <w:rPr>
          <w:rFonts w:ascii="PT Astra Serif" w:hAnsi="PT Astra Serif"/>
          <w:sz w:val="20"/>
          <w:szCs w:val="20"/>
        </w:rPr>
        <w:t xml:space="preserve">  </w:t>
      </w:r>
      <w:r w:rsidR="004F2B5C">
        <w:rPr>
          <w:rFonts w:ascii="PT Astra Serif" w:hAnsi="PT Astra Serif"/>
          <w:sz w:val="20"/>
          <w:szCs w:val="20"/>
        </w:rPr>
        <w:t>у</w:t>
      </w:r>
      <w:r w:rsidRPr="00DE1131">
        <w:rPr>
          <w:rFonts w:ascii="PT Astra Serif" w:hAnsi="PT Astra Serif"/>
          <w:sz w:val="20"/>
          <w:szCs w:val="20"/>
        </w:rPr>
        <w:t>казать вид договора</w:t>
      </w:r>
    </w:p>
    <w:p w14:paraId="15735560" w14:textId="40F0E557" w:rsidR="00C717EE" w:rsidRPr="004C2FD0" w:rsidRDefault="00C717EE" w:rsidP="004F2B5C">
      <w:pPr>
        <w:autoSpaceDE w:val="0"/>
        <w:autoSpaceDN w:val="0"/>
        <w:adjustRightInd w:val="0"/>
        <w:spacing w:after="0" w:line="240" w:lineRule="auto"/>
        <w:jc w:val="both"/>
        <w:rPr>
          <w:rFonts w:ascii="PT Astra Serif" w:hAnsi="PT Astra Serif"/>
          <w:sz w:val="24"/>
          <w:szCs w:val="24"/>
        </w:rPr>
      </w:pPr>
      <w:r w:rsidRPr="004C2FD0">
        <w:rPr>
          <w:rFonts w:ascii="PT Astra Serif" w:hAnsi="PT Astra Serif"/>
          <w:sz w:val="24"/>
          <w:szCs w:val="24"/>
        </w:rPr>
        <w:t xml:space="preserve">номер и дата регистрации договора </w:t>
      </w:r>
      <w:r w:rsidR="00B35E38" w:rsidRPr="004C2FD0">
        <w:rPr>
          <w:rFonts w:ascii="PT Astra Serif" w:hAnsi="PT Astra Serif"/>
          <w:sz w:val="24"/>
          <w:szCs w:val="24"/>
        </w:rPr>
        <w:t>_______</w:t>
      </w:r>
      <w:r w:rsidRPr="004C2FD0">
        <w:rPr>
          <w:rFonts w:ascii="PT Astra Serif" w:hAnsi="PT Astra Serif"/>
          <w:sz w:val="24"/>
          <w:szCs w:val="24"/>
        </w:rPr>
        <w:t>______________________________________</w:t>
      </w:r>
      <w:r w:rsidR="004C2FD0">
        <w:rPr>
          <w:rFonts w:ascii="PT Astra Serif" w:hAnsi="PT Astra Serif"/>
          <w:sz w:val="24"/>
          <w:szCs w:val="24"/>
        </w:rPr>
        <w:t>_________</w:t>
      </w:r>
    </w:p>
    <w:p w14:paraId="0A200D1E" w14:textId="77777777" w:rsidR="00B35E38" w:rsidRPr="004C2FD0" w:rsidRDefault="00B35E38" w:rsidP="004F2B5C">
      <w:pPr>
        <w:autoSpaceDE w:val="0"/>
        <w:autoSpaceDN w:val="0"/>
        <w:adjustRightInd w:val="0"/>
        <w:spacing w:after="0" w:line="240" w:lineRule="auto"/>
        <w:jc w:val="both"/>
        <w:rPr>
          <w:rFonts w:ascii="PT Astra Serif" w:hAnsi="PT Astra Serif"/>
          <w:sz w:val="24"/>
          <w:szCs w:val="24"/>
          <w:u w:val="single"/>
        </w:rPr>
      </w:pPr>
    </w:p>
    <w:p w14:paraId="049F0571" w14:textId="0C2250C8" w:rsidR="00C717EE" w:rsidRPr="004C2FD0" w:rsidRDefault="00C717EE" w:rsidP="004F2B5C">
      <w:pPr>
        <w:autoSpaceDE w:val="0"/>
        <w:autoSpaceDN w:val="0"/>
        <w:adjustRightInd w:val="0"/>
        <w:spacing w:after="0" w:line="240" w:lineRule="auto"/>
        <w:jc w:val="both"/>
        <w:rPr>
          <w:rFonts w:ascii="PT Astra Serif" w:hAnsi="PT Astra Serif"/>
          <w:sz w:val="24"/>
          <w:szCs w:val="24"/>
        </w:rPr>
      </w:pPr>
      <w:r w:rsidRPr="00D70D3A">
        <w:rPr>
          <w:rFonts w:ascii="PT Astra Serif" w:hAnsi="PT Astra Serif"/>
          <w:sz w:val="24"/>
          <w:szCs w:val="24"/>
        </w:rPr>
        <w:t xml:space="preserve">свидетельством </w:t>
      </w:r>
      <w:r w:rsidR="00B35E38" w:rsidRPr="00D70D3A">
        <w:rPr>
          <w:rFonts w:ascii="PT Astra Serif" w:hAnsi="PT Astra Serif"/>
          <w:sz w:val="24"/>
          <w:szCs w:val="24"/>
        </w:rPr>
        <w:t xml:space="preserve">о </w:t>
      </w:r>
      <w:r w:rsidRPr="00D70D3A">
        <w:rPr>
          <w:rFonts w:ascii="PT Astra Serif" w:hAnsi="PT Astra Serif"/>
          <w:sz w:val="24"/>
          <w:szCs w:val="24"/>
        </w:rPr>
        <w:t>прав</w:t>
      </w:r>
      <w:r w:rsidR="00B35E38" w:rsidRPr="00D70D3A">
        <w:rPr>
          <w:rFonts w:ascii="PT Astra Serif" w:hAnsi="PT Astra Serif"/>
          <w:sz w:val="24"/>
          <w:szCs w:val="24"/>
        </w:rPr>
        <w:t>е</w:t>
      </w:r>
      <w:r w:rsidRPr="00D70D3A">
        <w:rPr>
          <w:rFonts w:ascii="PT Astra Serif" w:hAnsi="PT Astra Serif"/>
          <w:sz w:val="24"/>
          <w:szCs w:val="24"/>
        </w:rPr>
        <w:t xml:space="preserve"> </w:t>
      </w:r>
      <w:r w:rsidR="00A10740" w:rsidRPr="00D70D3A">
        <w:rPr>
          <w:rFonts w:ascii="PT Astra Serif" w:hAnsi="PT Astra Serif"/>
          <w:sz w:val="24"/>
          <w:szCs w:val="24"/>
        </w:rPr>
        <w:t>собственности</w:t>
      </w:r>
      <w:r w:rsidR="00A10740" w:rsidRPr="004C2FD0">
        <w:rPr>
          <w:rFonts w:ascii="PT Astra Serif" w:hAnsi="PT Astra Serif"/>
          <w:sz w:val="24"/>
          <w:szCs w:val="24"/>
          <w:u w:val="single"/>
        </w:rPr>
        <w:t xml:space="preserve"> №</w:t>
      </w:r>
      <w:r w:rsidRPr="004C2FD0">
        <w:rPr>
          <w:rFonts w:ascii="PT Astra Serif" w:hAnsi="PT Astra Serif"/>
          <w:sz w:val="24"/>
          <w:szCs w:val="24"/>
        </w:rPr>
        <w:t>________________ от __________________</w:t>
      </w:r>
      <w:r w:rsidR="004F2B5C">
        <w:rPr>
          <w:rFonts w:ascii="PT Astra Serif" w:hAnsi="PT Astra Serif"/>
          <w:sz w:val="24"/>
          <w:szCs w:val="24"/>
        </w:rPr>
        <w:t>____________</w:t>
      </w:r>
      <w:r w:rsidRPr="004C2FD0">
        <w:rPr>
          <w:rFonts w:ascii="PT Astra Serif" w:hAnsi="PT Astra Serif"/>
          <w:sz w:val="24"/>
          <w:szCs w:val="24"/>
          <w:u w:val="single"/>
        </w:rPr>
        <w:t xml:space="preserve">       </w:t>
      </w:r>
    </w:p>
    <w:p w14:paraId="63A0710D" w14:textId="77777777" w:rsidR="00C717EE" w:rsidRPr="00DE1131" w:rsidRDefault="00C717EE" w:rsidP="004F2B5C">
      <w:pPr>
        <w:autoSpaceDE w:val="0"/>
        <w:autoSpaceDN w:val="0"/>
        <w:adjustRightInd w:val="0"/>
        <w:spacing w:after="0" w:line="240" w:lineRule="auto"/>
        <w:rPr>
          <w:rFonts w:ascii="PT Astra Serif" w:hAnsi="PT Astra Serif"/>
          <w:sz w:val="20"/>
          <w:szCs w:val="20"/>
        </w:rPr>
      </w:pPr>
      <w:r w:rsidRPr="00DE1131">
        <w:rPr>
          <w:rFonts w:ascii="PT Astra Serif" w:hAnsi="PT Astra Serif"/>
          <w:sz w:val="20"/>
          <w:szCs w:val="20"/>
        </w:rPr>
        <w:lastRenderedPageBreak/>
        <w:t xml:space="preserve">                        (при наличии)</w:t>
      </w:r>
    </w:p>
    <w:p w14:paraId="1D1DF7FC" w14:textId="4BD69C19" w:rsidR="00C717EE" w:rsidRPr="004C2FD0" w:rsidRDefault="00C717EE" w:rsidP="00DE1131">
      <w:pPr>
        <w:autoSpaceDE w:val="0"/>
        <w:autoSpaceDN w:val="0"/>
        <w:adjustRightInd w:val="0"/>
        <w:spacing w:after="0" w:line="240" w:lineRule="auto"/>
        <w:ind w:firstLine="709"/>
        <w:rPr>
          <w:rFonts w:ascii="PT Astra Serif" w:hAnsi="PT Astra Serif"/>
          <w:sz w:val="24"/>
          <w:szCs w:val="24"/>
        </w:rPr>
      </w:pPr>
      <w:r w:rsidRPr="004C2FD0">
        <w:rPr>
          <w:rFonts w:ascii="PT Astra Serif" w:hAnsi="PT Astra Serif"/>
          <w:sz w:val="24"/>
          <w:szCs w:val="24"/>
        </w:rPr>
        <w:t xml:space="preserve">Кадастровый номер земельного участка и дата постановки земельного участка на кадастровый </w:t>
      </w:r>
      <w:r w:rsidR="00A10740" w:rsidRPr="004C2FD0">
        <w:rPr>
          <w:rFonts w:ascii="PT Astra Serif" w:hAnsi="PT Astra Serif"/>
          <w:sz w:val="24"/>
          <w:szCs w:val="24"/>
        </w:rPr>
        <w:t>учет: _</w:t>
      </w:r>
      <w:r w:rsidRPr="004C2FD0">
        <w:rPr>
          <w:rFonts w:ascii="PT Astra Serif" w:hAnsi="PT Astra Serif"/>
          <w:sz w:val="24"/>
          <w:szCs w:val="24"/>
        </w:rPr>
        <w:t>_______________________________________________________</w:t>
      </w:r>
      <w:r w:rsidR="00A10740">
        <w:rPr>
          <w:rFonts w:ascii="PT Astra Serif" w:hAnsi="PT Astra Serif"/>
          <w:sz w:val="24"/>
          <w:szCs w:val="24"/>
        </w:rPr>
        <w:t>________</w:t>
      </w:r>
      <w:r w:rsidR="004F2B5C">
        <w:rPr>
          <w:rFonts w:ascii="PT Astra Serif" w:hAnsi="PT Astra Serif"/>
          <w:sz w:val="24"/>
          <w:szCs w:val="24"/>
        </w:rPr>
        <w:t>____</w:t>
      </w:r>
    </w:p>
    <w:p w14:paraId="21BF467B" w14:textId="77777777" w:rsidR="00C717EE" w:rsidRPr="004C2FD0" w:rsidRDefault="00C717EE" w:rsidP="004F2B5C">
      <w:pPr>
        <w:autoSpaceDE w:val="0"/>
        <w:autoSpaceDN w:val="0"/>
        <w:adjustRightInd w:val="0"/>
        <w:spacing w:after="0" w:line="240" w:lineRule="auto"/>
        <w:rPr>
          <w:rFonts w:ascii="PT Astra Serif" w:hAnsi="PT Astra Serif"/>
          <w:b/>
          <w:sz w:val="24"/>
          <w:szCs w:val="24"/>
        </w:rPr>
      </w:pPr>
      <w:r w:rsidRPr="004C2FD0">
        <w:rPr>
          <w:rFonts w:ascii="PT Astra Serif" w:hAnsi="PT Astra Serif"/>
          <w:b/>
          <w:sz w:val="24"/>
          <w:szCs w:val="24"/>
        </w:rPr>
        <w:t xml:space="preserve">               </w:t>
      </w:r>
    </w:p>
    <w:p w14:paraId="41FF9E8C" w14:textId="77777777" w:rsidR="00C717EE" w:rsidRPr="00DE1131" w:rsidRDefault="00C717EE" w:rsidP="00DE1131">
      <w:pPr>
        <w:autoSpaceDE w:val="0"/>
        <w:autoSpaceDN w:val="0"/>
        <w:adjustRightInd w:val="0"/>
        <w:spacing w:after="0" w:line="240" w:lineRule="auto"/>
        <w:ind w:firstLine="709"/>
        <w:rPr>
          <w:rFonts w:ascii="PT Astra Serif" w:hAnsi="PT Astra Serif"/>
          <w:sz w:val="24"/>
          <w:szCs w:val="24"/>
        </w:rPr>
      </w:pPr>
      <w:r w:rsidRPr="00DE1131">
        <w:rPr>
          <w:rFonts w:ascii="PT Astra Serif" w:hAnsi="PT Astra Serif"/>
          <w:sz w:val="24"/>
          <w:szCs w:val="24"/>
        </w:rPr>
        <w:t xml:space="preserve">На земельном участке расположены объекты капитального строительства: </w:t>
      </w:r>
    </w:p>
    <w:p w14:paraId="06722DBD" w14:textId="17DD6D31" w:rsidR="00C717EE" w:rsidRPr="004C2FD0" w:rsidRDefault="00C717EE" w:rsidP="004F2B5C">
      <w:pPr>
        <w:autoSpaceDE w:val="0"/>
        <w:autoSpaceDN w:val="0"/>
        <w:adjustRightInd w:val="0"/>
        <w:spacing w:after="0" w:line="240" w:lineRule="auto"/>
        <w:rPr>
          <w:rFonts w:ascii="PT Astra Serif" w:hAnsi="PT Astra Serif"/>
          <w:sz w:val="24"/>
          <w:szCs w:val="24"/>
        </w:rPr>
      </w:pPr>
      <w:r w:rsidRPr="004C2FD0">
        <w:rPr>
          <w:rFonts w:ascii="PT Astra Serif" w:hAnsi="PT Astra Serif"/>
          <w:sz w:val="24"/>
          <w:szCs w:val="24"/>
        </w:rPr>
        <w:t>_________________________________________________________________________________</w:t>
      </w:r>
      <w:r w:rsidR="004F2B5C">
        <w:rPr>
          <w:rFonts w:ascii="PT Astra Serif" w:hAnsi="PT Astra Serif"/>
          <w:sz w:val="24"/>
          <w:szCs w:val="24"/>
        </w:rPr>
        <w:t>____</w:t>
      </w:r>
    </w:p>
    <w:p w14:paraId="65516D12" w14:textId="77777777" w:rsidR="00C717EE" w:rsidRPr="00DE1131" w:rsidRDefault="00C717EE" w:rsidP="00B35E38">
      <w:pPr>
        <w:autoSpaceDE w:val="0"/>
        <w:autoSpaceDN w:val="0"/>
        <w:adjustRightInd w:val="0"/>
        <w:spacing w:after="0" w:line="240" w:lineRule="auto"/>
        <w:ind w:left="-491"/>
        <w:jc w:val="center"/>
        <w:rPr>
          <w:rFonts w:ascii="PT Astra Serif" w:hAnsi="PT Astra Serif"/>
          <w:sz w:val="20"/>
          <w:szCs w:val="20"/>
        </w:rPr>
      </w:pPr>
      <w:r w:rsidRPr="00DE1131">
        <w:rPr>
          <w:rFonts w:ascii="PT Astra Serif" w:hAnsi="PT Astra Serif"/>
          <w:sz w:val="20"/>
          <w:szCs w:val="20"/>
        </w:rPr>
        <w:t>(указать вид объекта, наименование правоустанавливающего документа на объект строительства, его реквизиты)</w:t>
      </w:r>
    </w:p>
    <w:p w14:paraId="20D0D6C6" w14:textId="352A918C" w:rsidR="00B35E38" w:rsidRPr="00DE1131" w:rsidRDefault="00B35E38" w:rsidP="00B35E38">
      <w:pPr>
        <w:spacing w:before="240" w:after="0" w:line="240" w:lineRule="auto"/>
        <w:ind w:left="-491"/>
        <w:jc w:val="both"/>
        <w:rPr>
          <w:rFonts w:ascii="PT Astra Serif" w:hAnsi="PT Astra Serif"/>
          <w:sz w:val="24"/>
          <w:szCs w:val="24"/>
        </w:rPr>
      </w:pPr>
      <w:r w:rsidRPr="00DE1131">
        <w:rPr>
          <w:rFonts w:ascii="PT Astra Serif" w:hAnsi="PT Astra Serif"/>
          <w:sz w:val="24"/>
          <w:szCs w:val="24"/>
        </w:rPr>
        <w:t>___________________________</w:t>
      </w:r>
      <w:r w:rsidR="004C2FD0">
        <w:rPr>
          <w:rFonts w:ascii="PT Astra Serif" w:hAnsi="PT Astra Serif"/>
          <w:sz w:val="24"/>
          <w:szCs w:val="24"/>
        </w:rPr>
        <w:t>________________</w:t>
      </w:r>
      <w:r w:rsidRPr="00DE1131">
        <w:rPr>
          <w:rFonts w:ascii="PT Astra Serif" w:hAnsi="PT Astra Serif"/>
          <w:sz w:val="24"/>
          <w:szCs w:val="24"/>
        </w:rPr>
        <w:t>____________________________________________</w:t>
      </w:r>
    </w:p>
    <w:p w14:paraId="7FD23B54" w14:textId="49ABB4BA" w:rsidR="00C717EE" w:rsidRPr="00DE1131" w:rsidRDefault="00A10740" w:rsidP="00C717EE">
      <w:pPr>
        <w:spacing w:before="240" w:after="0" w:line="240" w:lineRule="auto"/>
        <w:jc w:val="both"/>
        <w:rPr>
          <w:rFonts w:ascii="PT Astra Serif" w:hAnsi="PT Astra Serif"/>
          <w:sz w:val="24"/>
          <w:szCs w:val="24"/>
        </w:rPr>
      </w:pPr>
      <w:r w:rsidRPr="00DE1131">
        <w:rPr>
          <w:rFonts w:ascii="PT Astra Serif" w:hAnsi="PT Astra Serif"/>
          <w:sz w:val="24"/>
          <w:szCs w:val="24"/>
        </w:rPr>
        <w:t>Приложение: _</w:t>
      </w:r>
      <w:r w:rsidR="00C717EE" w:rsidRPr="00DE1131">
        <w:rPr>
          <w:rFonts w:ascii="PT Astra Serif" w:hAnsi="PT Astra Serif"/>
          <w:sz w:val="24"/>
          <w:szCs w:val="24"/>
        </w:rPr>
        <w:t>__________________________</w:t>
      </w:r>
      <w:r w:rsidR="004C2FD0">
        <w:rPr>
          <w:rFonts w:ascii="PT Astra Serif" w:hAnsi="PT Astra Serif"/>
          <w:sz w:val="24"/>
          <w:szCs w:val="24"/>
        </w:rPr>
        <w:t>___________________</w:t>
      </w:r>
      <w:r w:rsidR="00C717EE" w:rsidRPr="00DE1131">
        <w:rPr>
          <w:rFonts w:ascii="PT Astra Serif" w:hAnsi="PT Astra Serif"/>
          <w:sz w:val="24"/>
          <w:szCs w:val="24"/>
        </w:rPr>
        <w:t xml:space="preserve">__________________________  </w:t>
      </w:r>
    </w:p>
    <w:p w14:paraId="3F3B0605" w14:textId="5CCE2618" w:rsidR="00C717EE" w:rsidRPr="00DE1131" w:rsidRDefault="00C717EE" w:rsidP="00C717EE">
      <w:pPr>
        <w:spacing w:after="0" w:line="240" w:lineRule="auto"/>
        <w:jc w:val="both"/>
        <w:rPr>
          <w:rFonts w:ascii="PT Astra Serif" w:hAnsi="PT Astra Serif"/>
          <w:sz w:val="20"/>
          <w:szCs w:val="20"/>
        </w:rPr>
      </w:pPr>
      <w:r w:rsidRPr="00DE1131">
        <w:rPr>
          <w:rFonts w:ascii="PT Astra Serif" w:hAnsi="PT Astra Serif"/>
          <w:sz w:val="20"/>
          <w:szCs w:val="20"/>
        </w:rPr>
        <w:t xml:space="preserve">                                 </w:t>
      </w:r>
      <w:r w:rsidR="00475378">
        <w:rPr>
          <w:rFonts w:ascii="PT Astra Serif" w:hAnsi="PT Astra Serif"/>
          <w:sz w:val="20"/>
          <w:szCs w:val="20"/>
        </w:rPr>
        <w:t xml:space="preserve">                             </w:t>
      </w:r>
      <w:r w:rsidRPr="00DE1131">
        <w:rPr>
          <w:rFonts w:ascii="PT Astra Serif" w:hAnsi="PT Astra Serif"/>
          <w:sz w:val="20"/>
          <w:szCs w:val="20"/>
        </w:rPr>
        <w:t xml:space="preserve">     (указать перечень приложенных документов при наличии)</w:t>
      </w:r>
    </w:p>
    <w:p w14:paraId="5662B512" w14:textId="77777777" w:rsidR="00C717EE" w:rsidRPr="00DE1131" w:rsidRDefault="00C717EE" w:rsidP="00C717EE">
      <w:pPr>
        <w:spacing w:after="0" w:line="240" w:lineRule="auto"/>
        <w:jc w:val="both"/>
        <w:rPr>
          <w:rFonts w:ascii="PT Astra Serif" w:hAnsi="PT Astra Serif"/>
          <w:sz w:val="20"/>
          <w:szCs w:val="20"/>
        </w:rPr>
      </w:pPr>
    </w:p>
    <w:p w14:paraId="23C969C7" w14:textId="77777777" w:rsidR="00C717EE" w:rsidRPr="00DE1131" w:rsidRDefault="00C717EE" w:rsidP="00C717EE">
      <w:pPr>
        <w:widowControl w:val="0"/>
        <w:autoSpaceDE w:val="0"/>
        <w:autoSpaceDN w:val="0"/>
        <w:adjustRightInd w:val="0"/>
        <w:spacing w:line="240" w:lineRule="auto"/>
        <w:ind w:firstLine="708"/>
        <w:jc w:val="both"/>
        <w:rPr>
          <w:rFonts w:ascii="PT Astra Serif" w:hAnsi="PT Astra Serif"/>
          <w:sz w:val="24"/>
          <w:szCs w:val="24"/>
        </w:rPr>
      </w:pPr>
      <w:r w:rsidRPr="00DE1131">
        <w:rPr>
          <w:rFonts w:ascii="PT Astra Serif" w:hAnsi="PT Astra Serif"/>
          <w:sz w:val="24"/>
          <w:szCs w:val="24"/>
        </w:rPr>
        <w:t xml:space="preserve">Результат предоставления муниципальной услуги прошу предоставить в форме (в нужном окне поставить </w:t>
      </w:r>
      <w:r w:rsidRPr="00DE1131">
        <w:rPr>
          <w:rFonts w:ascii="PT Astra Serif" w:hAnsi="PT Astra Serif"/>
          <w:sz w:val="24"/>
          <w:szCs w:val="24"/>
          <w:lang w:val="en-US"/>
        </w:rPr>
        <w:t>V</w:t>
      </w:r>
      <w:r w:rsidRPr="00DE1131">
        <w:rPr>
          <w:rFonts w:ascii="PT Astra Serif" w:hAnsi="PT Astra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9415"/>
      </w:tblGrid>
      <w:tr w:rsidR="008D0877" w:rsidRPr="004C2FD0" w14:paraId="027D4359" w14:textId="77777777" w:rsidTr="0058132E">
        <w:trPr>
          <w:trHeight w:val="418"/>
        </w:trPr>
        <w:tc>
          <w:tcPr>
            <w:tcW w:w="758" w:type="dxa"/>
            <w:shd w:val="clear" w:color="auto" w:fill="auto"/>
          </w:tcPr>
          <w:p w14:paraId="00EBC2E6" w14:textId="77777777" w:rsidR="008D0877" w:rsidRPr="004C2FD0" w:rsidRDefault="008D0877" w:rsidP="005C6ABB">
            <w:pPr>
              <w:widowControl w:val="0"/>
              <w:autoSpaceDE w:val="0"/>
              <w:autoSpaceDN w:val="0"/>
              <w:adjustRightInd w:val="0"/>
              <w:spacing w:after="0" w:line="20" w:lineRule="atLeast"/>
              <w:rPr>
                <w:rFonts w:ascii="PT Astra Serif" w:eastAsia="Calibri" w:hAnsi="PT Astra Serif"/>
                <w:sz w:val="24"/>
                <w:szCs w:val="24"/>
              </w:rPr>
            </w:pPr>
          </w:p>
        </w:tc>
        <w:tc>
          <w:tcPr>
            <w:tcW w:w="9415" w:type="dxa"/>
            <w:shd w:val="clear" w:color="auto" w:fill="auto"/>
          </w:tcPr>
          <w:p w14:paraId="6FA0AF98" w14:textId="630976A0" w:rsidR="008D0877" w:rsidRPr="00BA0EE7" w:rsidRDefault="008D0877" w:rsidP="005C6ABB">
            <w:pPr>
              <w:widowControl w:val="0"/>
              <w:autoSpaceDE w:val="0"/>
              <w:autoSpaceDN w:val="0"/>
              <w:adjustRightInd w:val="0"/>
              <w:spacing w:after="0" w:line="20" w:lineRule="atLeast"/>
              <w:jc w:val="both"/>
              <w:rPr>
                <w:rFonts w:ascii="PT Astra Serif" w:hAnsi="PT Astra Serif"/>
                <w:sz w:val="24"/>
                <w:szCs w:val="24"/>
              </w:rPr>
            </w:pPr>
            <w:r w:rsidRPr="00EE05AC">
              <w:rPr>
                <w:rFonts w:ascii="PT Astra Serif" w:eastAsia="Calibri" w:hAnsi="PT Astra Serif"/>
                <w:sz w:val="24"/>
                <w:szCs w:val="24"/>
              </w:rPr>
              <w:t xml:space="preserve">в форме документа на бумажном носителе в Уполномоченном органе </w:t>
            </w:r>
          </w:p>
        </w:tc>
      </w:tr>
      <w:tr w:rsidR="008D0877" w:rsidRPr="004C2FD0" w14:paraId="588D4188" w14:textId="77777777" w:rsidTr="0058132E">
        <w:trPr>
          <w:trHeight w:val="689"/>
        </w:trPr>
        <w:tc>
          <w:tcPr>
            <w:tcW w:w="758" w:type="dxa"/>
            <w:shd w:val="clear" w:color="auto" w:fill="auto"/>
          </w:tcPr>
          <w:p w14:paraId="1A8D6635" w14:textId="77777777" w:rsidR="008D0877" w:rsidRPr="004C2FD0" w:rsidRDefault="008D0877" w:rsidP="005C6ABB">
            <w:pPr>
              <w:widowControl w:val="0"/>
              <w:autoSpaceDE w:val="0"/>
              <w:autoSpaceDN w:val="0"/>
              <w:adjustRightInd w:val="0"/>
              <w:spacing w:after="0" w:line="20" w:lineRule="atLeast"/>
              <w:rPr>
                <w:rFonts w:ascii="PT Astra Serif" w:eastAsia="Calibri" w:hAnsi="PT Astra Serif"/>
                <w:sz w:val="24"/>
                <w:szCs w:val="24"/>
              </w:rPr>
            </w:pPr>
          </w:p>
        </w:tc>
        <w:tc>
          <w:tcPr>
            <w:tcW w:w="9415" w:type="dxa"/>
            <w:shd w:val="clear" w:color="auto" w:fill="auto"/>
          </w:tcPr>
          <w:p w14:paraId="3D96AD90" w14:textId="7D18CC8F" w:rsidR="008D0877" w:rsidRPr="00BA0EE7" w:rsidRDefault="008D0877" w:rsidP="005C6ABB">
            <w:pPr>
              <w:widowControl w:val="0"/>
              <w:autoSpaceDE w:val="0"/>
              <w:autoSpaceDN w:val="0"/>
              <w:adjustRightInd w:val="0"/>
              <w:spacing w:after="0" w:line="20" w:lineRule="atLeast"/>
              <w:rPr>
                <w:rFonts w:ascii="PT Astra Serif" w:hAnsi="PT Astra Serif"/>
                <w:sz w:val="24"/>
                <w:szCs w:val="24"/>
              </w:rPr>
            </w:pPr>
            <w:r w:rsidRPr="00642138">
              <w:rPr>
                <w:rFonts w:ascii="PT Astra Serif" w:eastAsia="Calibri" w:hAnsi="PT Astra Serif"/>
                <w:sz w:val="24"/>
                <w:szCs w:val="24"/>
              </w:rPr>
              <w:t>в форме документа на бумажном носителе, направленного по месту фактического проживания (месту нахождения) по почте</w:t>
            </w:r>
          </w:p>
        </w:tc>
      </w:tr>
      <w:tr w:rsidR="008D0877" w:rsidRPr="004C2FD0" w14:paraId="5C008A2B" w14:textId="77777777" w:rsidTr="0058132E">
        <w:trPr>
          <w:trHeight w:val="689"/>
        </w:trPr>
        <w:tc>
          <w:tcPr>
            <w:tcW w:w="758" w:type="dxa"/>
            <w:shd w:val="clear" w:color="auto" w:fill="auto"/>
          </w:tcPr>
          <w:p w14:paraId="55309E69" w14:textId="77777777" w:rsidR="008D0877" w:rsidRPr="004C2FD0" w:rsidRDefault="008D0877" w:rsidP="005C6ABB">
            <w:pPr>
              <w:widowControl w:val="0"/>
              <w:autoSpaceDE w:val="0"/>
              <w:autoSpaceDN w:val="0"/>
              <w:adjustRightInd w:val="0"/>
              <w:spacing w:after="0" w:line="20" w:lineRule="atLeast"/>
              <w:rPr>
                <w:rFonts w:ascii="PT Astra Serif" w:eastAsia="Calibri" w:hAnsi="PT Astra Serif"/>
                <w:sz w:val="24"/>
                <w:szCs w:val="24"/>
              </w:rPr>
            </w:pPr>
          </w:p>
        </w:tc>
        <w:tc>
          <w:tcPr>
            <w:tcW w:w="9415" w:type="dxa"/>
            <w:shd w:val="clear" w:color="auto" w:fill="auto"/>
          </w:tcPr>
          <w:p w14:paraId="4539F889" w14:textId="4F897A11" w:rsidR="008D0877" w:rsidRPr="00BA0EE7" w:rsidRDefault="008D0877" w:rsidP="005C6ABB">
            <w:pPr>
              <w:widowControl w:val="0"/>
              <w:autoSpaceDE w:val="0"/>
              <w:autoSpaceDN w:val="0"/>
              <w:adjustRightInd w:val="0"/>
              <w:spacing w:after="0" w:line="20" w:lineRule="atLeast"/>
              <w:rPr>
                <w:rFonts w:ascii="PT Astra Serif" w:hAnsi="PT Astra Serif"/>
                <w:sz w:val="24"/>
                <w:szCs w:val="24"/>
              </w:rPr>
            </w:pPr>
            <w:r w:rsidRPr="00C20DA7">
              <w:rPr>
                <w:rFonts w:ascii="PT Astra Serif" w:hAnsi="PT Astra Serif"/>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8D0877" w:rsidRPr="004C2FD0" w14:paraId="7ED7E868" w14:textId="77777777" w:rsidTr="0058132E">
        <w:trPr>
          <w:trHeight w:val="689"/>
        </w:trPr>
        <w:tc>
          <w:tcPr>
            <w:tcW w:w="758" w:type="dxa"/>
            <w:shd w:val="clear" w:color="auto" w:fill="auto"/>
          </w:tcPr>
          <w:p w14:paraId="27462AE7" w14:textId="77777777" w:rsidR="008D0877" w:rsidRPr="004C2FD0" w:rsidRDefault="008D0877" w:rsidP="005C6ABB">
            <w:pPr>
              <w:widowControl w:val="0"/>
              <w:autoSpaceDE w:val="0"/>
              <w:autoSpaceDN w:val="0"/>
              <w:adjustRightInd w:val="0"/>
              <w:spacing w:after="0" w:line="20" w:lineRule="atLeast"/>
              <w:rPr>
                <w:rFonts w:ascii="PT Astra Serif" w:eastAsia="Calibri" w:hAnsi="PT Astra Serif"/>
                <w:sz w:val="24"/>
                <w:szCs w:val="24"/>
              </w:rPr>
            </w:pPr>
          </w:p>
        </w:tc>
        <w:tc>
          <w:tcPr>
            <w:tcW w:w="9415" w:type="dxa"/>
            <w:shd w:val="clear" w:color="auto" w:fill="auto"/>
          </w:tcPr>
          <w:p w14:paraId="49E8B0EA" w14:textId="681CC546" w:rsidR="008D0877" w:rsidRPr="00BA0EE7" w:rsidRDefault="008D0877" w:rsidP="005C6ABB">
            <w:pPr>
              <w:widowControl w:val="0"/>
              <w:autoSpaceDE w:val="0"/>
              <w:autoSpaceDN w:val="0"/>
              <w:adjustRightInd w:val="0"/>
              <w:spacing w:after="0" w:line="20" w:lineRule="atLeast"/>
              <w:rPr>
                <w:rFonts w:ascii="PT Astra Serif" w:hAnsi="PT Astra Serif"/>
                <w:sz w:val="24"/>
                <w:szCs w:val="24"/>
              </w:rPr>
            </w:pPr>
            <w:r w:rsidRPr="00954134">
              <w:rPr>
                <w:rFonts w:ascii="PT Astra Serif" w:hAnsi="PT Astra Serif"/>
                <w:sz w:val="24"/>
                <w:szCs w:val="24"/>
              </w:rPr>
              <w:t>в форме документа на бумажном носителе через МФЦ</w:t>
            </w:r>
            <w:r w:rsidR="00FC4E1C">
              <w:rPr>
                <w:rFonts w:ascii="PT Astra Serif" w:hAnsi="PT Astra Serif"/>
                <w:sz w:val="24"/>
                <w:szCs w:val="24"/>
              </w:rPr>
              <w:t xml:space="preserve"> </w:t>
            </w:r>
          </w:p>
        </w:tc>
      </w:tr>
      <w:tr w:rsidR="008D0877" w:rsidRPr="004C2FD0" w14:paraId="7101DA60" w14:textId="77777777" w:rsidTr="0058132E">
        <w:trPr>
          <w:trHeight w:val="689"/>
        </w:trPr>
        <w:tc>
          <w:tcPr>
            <w:tcW w:w="758" w:type="dxa"/>
            <w:shd w:val="clear" w:color="auto" w:fill="auto"/>
          </w:tcPr>
          <w:p w14:paraId="1E20F1ED" w14:textId="77777777" w:rsidR="008D0877" w:rsidRPr="004C2FD0" w:rsidRDefault="008D0877" w:rsidP="005C6ABB">
            <w:pPr>
              <w:widowControl w:val="0"/>
              <w:autoSpaceDE w:val="0"/>
              <w:autoSpaceDN w:val="0"/>
              <w:adjustRightInd w:val="0"/>
              <w:spacing w:after="0" w:line="20" w:lineRule="atLeast"/>
              <w:rPr>
                <w:rFonts w:ascii="PT Astra Serif" w:eastAsia="Calibri" w:hAnsi="PT Astra Serif"/>
                <w:sz w:val="24"/>
                <w:szCs w:val="24"/>
              </w:rPr>
            </w:pPr>
          </w:p>
        </w:tc>
        <w:tc>
          <w:tcPr>
            <w:tcW w:w="9415" w:type="dxa"/>
            <w:shd w:val="clear" w:color="auto" w:fill="auto"/>
          </w:tcPr>
          <w:p w14:paraId="70EDE1F1" w14:textId="6DC42349" w:rsidR="008D0877" w:rsidRPr="00DE1131" w:rsidRDefault="008D0877" w:rsidP="005C6ABB">
            <w:pPr>
              <w:widowControl w:val="0"/>
              <w:autoSpaceDE w:val="0"/>
              <w:autoSpaceDN w:val="0"/>
              <w:adjustRightInd w:val="0"/>
              <w:spacing w:after="0" w:line="20" w:lineRule="atLeast"/>
              <w:rPr>
                <w:rFonts w:ascii="PT Astra Serif" w:hAnsi="PT Astra Serif"/>
                <w:sz w:val="24"/>
                <w:szCs w:val="24"/>
              </w:rPr>
            </w:pPr>
            <w:r w:rsidRPr="00E0271F">
              <w:rPr>
                <w:rFonts w:ascii="PT Astra Serif" w:hAnsi="PT Astra Serif"/>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DC6B4A">
              <w:rPr>
                <w:rFonts w:ascii="PT Astra Serif" w:hAnsi="PT Astra Serif"/>
                <w:sz w:val="24"/>
                <w:szCs w:val="24"/>
              </w:rPr>
              <w:t xml:space="preserve"> </w:t>
            </w:r>
            <w:r w:rsidR="00A10740" w:rsidRPr="00DC6B4A">
              <w:rPr>
                <w:rFonts w:ascii="PT Astra Serif" w:hAnsi="PT Astra Serif"/>
                <w:sz w:val="24"/>
                <w:szCs w:val="24"/>
              </w:rPr>
              <w:t>через МФЦ</w:t>
            </w:r>
          </w:p>
        </w:tc>
      </w:tr>
    </w:tbl>
    <w:p w14:paraId="3E17DE8A" w14:textId="77777777" w:rsidR="00C717EE" w:rsidRPr="00DE1131" w:rsidRDefault="00C717EE" w:rsidP="00C717EE">
      <w:pPr>
        <w:widowControl w:val="0"/>
        <w:autoSpaceDE w:val="0"/>
        <w:autoSpaceDN w:val="0"/>
        <w:adjustRightInd w:val="0"/>
        <w:spacing w:after="0" w:line="240" w:lineRule="auto"/>
        <w:rPr>
          <w:rFonts w:ascii="PT Astra Serif" w:hAnsi="PT Astra Serif"/>
          <w:sz w:val="24"/>
          <w:szCs w:val="24"/>
        </w:rPr>
      </w:pPr>
    </w:p>
    <w:p w14:paraId="34C12FB2" w14:textId="18FB2545" w:rsidR="00C717EE" w:rsidRPr="00E3297D" w:rsidRDefault="00C717EE" w:rsidP="00C717EE">
      <w:pPr>
        <w:widowControl w:val="0"/>
        <w:autoSpaceDE w:val="0"/>
        <w:autoSpaceDN w:val="0"/>
        <w:adjustRightInd w:val="0"/>
        <w:spacing w:after="0" w:line="240" w:lineRule="auto"/>
        <w:ind w:firstLine="708"/>
        <w:jc w:val="both"/>
        <w:rPr>
          <w:rFonts w:ascii="PT Astra Serif" w:hAnsi="PT Astra Serif"/>
          <w:sz w:val="24"/>
          <w:szCs w:val="24"/>
        </w:rPr>
      </w:pPr>
      <w:r w:rsidRPr="00DE1131">
        <w:rPr>
          <w:rFonts w:ascii="PT Astra Serif" w:hAnsi="PT Astra Serif"/>
          <w:sz w:val="24"/>
          <w:szCs w:val="24"/>
        </w:rPr>
        <w:t xml:space="preserve">С обязанностью </w:t>
      </w:r>
      <w:r w:rsidR="00A10740" w:rsidRPr="00DE1131">
        <w:rPr>
          <w:rFonts w:ascii="PT Astra Serif" w:hAnsi="PT Astra Serif"/>
          <w:sz w:val="24"/>
          <w:szCs w:val="24"/>
        </w:rPr>
        <w:t>нести расходы</w:t>
      </w:r>
      <w:r w:rsidRPr="00DE1131">
        <w:rPr>
          <w:rFonts w:ascii="PT Astra Serif" w:hAnsi="PT Astra Serif"/>
          <w:sz w:val="24"/>
          <w:szCs w:val="24"/>
        </w:rPr>
        <w:t xml:space="preserve">, связанные с организацией и проведением общественных обсуждений или публичных слушаний по </w:t>
      </w:r>
      <w:r w:rsidR="00743E94">
        <w:rPr>
          <w:rFonts w:ascii="PT Astra Serif" w:hAnsi="PT Astra Serif"/>
          <w:sz w:val="24"/>
          <w:szCs w:val="24"/>
        </w:rPr>
        <w:t xml:space="preserve">проекту решения о </w:t>
      </w:r>
      <w:r w:rsidRPr="00DE1131">
        <w:rPr>
          <w:rFonts w:ascii="PT Astra Serif" w:hAnsi="PT Astra Serif"/>
          <w:sz w:val="24"/>
          <w:szCs w:val="24"/>
        </w:rPr>
        <w:t>предоставлени</w:t>
      </w:r>
      <w:r w:rsidR="00743E94">
        <w:rPr>
          <w:rFonts w:ascii="PT Astra Serif" w:hAnsi="PT Astra Serif"/>
          <w:sz w:val="24"/>
          <w:szCs w:val="24"/>
        </w:rPr>
        <w:t>и</w:t>
      </w:r>
      <w:r w:rsidRPr="00DE1131">
        <w:rPr>
          <w:rFonts w:ascii="PT Astra Serif" w:hAnsi="PT Astra Serif"/>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FC4E1C">
        <w:rPr>
          <w:rFonts w:ascii="PT Astra Serif" w:hAnsi="PT Astra Serif"/>
          <w:sz w:val="24"/>
          <w:szCs w:val="24"/>
        </w:rPr>
        <w:t>, предусмотренной частью 4 статьи 40 Градостроительного кодекса Российской Федерации,</w:t>
      </w:r>
      <w:r w:rsidRPr="00DE1131">
        <w:rPr>
          <w:rFonts w:ascii="PT Astra Serif" w:hAnsi="PT Astra Serif"/>
          <w:sz w:val="24"/>
          <w:szCs w:val="24"/>
        </w:rPr>
        <w:t xml:space="preserve"> ознакомлен</w:t>
      </w:r>
      <w:r w:rsidRPr="00DE1131">
        <w:rPr>
          <w:rFonts w:ascii="PT Astra Serif" w:hAnsi="PT Astra Serif"/>
          <w:b/>
          <w:sz w:val="24"/>
          <w:szCs w:val="24"/>
        </w:rPr>
        <w:t xml:space="preserve"> </w:t>
      </w:r>
      <w:r w:rsidRPr="00E3297D">
        <w:rPr>
          <w:rFonts w:ascii="PT Astra Serif" w:hAnsi="PT Astra Serif"/>
          <w:sz w:val="24"/>
          <w:szCs w:val="24"/>
        </w:rPr>
        <w:t xml:space="preserve">________________ </w:t>
      </w:r>
    </w:p>
    <w:p w14:paraId="724F9827" w14:textId="5E6F4D10" w:rsidR="00C717EE" w:rsidRPr="00DE1131" w:rsidRDefault="00C717EE" w:rsidP="00C717EE">
      <w:pPr>
        <w:widowControl w:val="0"/>
        <w:autoSpaceDE w:val="0"/>
        <w:autoSpaceDN w:val="0"/>
        <w:adjustRightInd w:val="0"/>
        <w:spacing w:after="0" w:line="240" w:lineRule="auto"/>
        <w:jc w:val="both"/>
        <w:rPr>
          <w:rFonts w:ascii="PT Astra Serif" w:hAnsi="PT Astra Serif"/>
          <w:sz w:val="20"/>
          <w:szCs w:val="20"/>
        </w:rPr>
      </w:pPr>
      <w:r w:rsidRPr="00DE1131">
        <w:rPr>
          <w:rFonts w:ascii="PT Astra Serif" w:hAnsi="PT Astra Serif"/>
          <w:b/>
          <w:sz w:val="24"/>
          <w:szCs w:val="24"/>
        </w:rPr>
        <w:t xml:space="preserve">                                </w:t>
      </w:r>
      <w:r w:rsidR="004F2B5C">
        <w:rPr>
          <w:rFonts w:ascii="PT Astra Serif" w:hAnsi="PT Astra Serif"/>
          <w:b/>
          <w:sz w:val="24"/>
          <w:szCs w:val="24"/>
        </w:rPr>
        <w:t xml:space="preserve">             </w:t>
      </w:r>
      <w:r w:rsidR="00743E94">
        <w:rPr>
          <w:rFonts w:ascii="PT Astra Serif" w:hAnsi="PT Astra Serif"/>
          <w:b/>
          <w:sz w:val="24"/>
          <w:szCs w:val="24"/>
        </w:rPr>
        <w:t xml:space="preserve">                    </w:t>
      </w:r>
      <w:r w:rsidR="004F2B5C">
        <w:rPr>
          <w:rFonts w:ascii="PT Astra Serif" w:hAnsi="PT Astra Serif"/>
          <w:b/>
          <w:sz w:val="24"/>
          <w:szCs w:val="24"/>
        </w:rPr>
        <w:t xml:space="preserve"> </w:t>
      </w:r>
      <w:r w:rsidRPr="00DE1131">
        <w:rPr>
          <w:rFonts w:ascii="PT Astra Serif" w:hAnsi="PT Astra Serif"/>
          <w:sz w:val="20"/>
          <w:szCs w:val="20"/>
        </w:rPr>
        <w:t>(</w:t>
      </w:r>
      <w:r w:rsidR="00FC4E1C">
        <w:rPr>
          <w:rFonts w:ascii="PT Astra Serif" w:hAnsi="PT Astra Serif"/>
          <w:sz w:val="20"/>
          <w:szCs w:val="20"/>
        </w:rPr>
        <w:t xml:space="preserve">Ф.И.О., </w:t>
      </w:r>
      <w:r w:rsidRPr="00DE1131">
        <w:rPr>
          <w:rFonts w:ascii="PT Astra Serif" w:hAnsi="PT Astra Serif"/>
          <w:sz w:val="20"/>
          <w:szCs w:val="20"/>
        </w:rPr>
        <w:t>подпись)</w:t>
      </w:r>
    </w:p>
    <w:p w14:paraId="728CFDDC" w14:textId="77777777" w:rsidR="00C717EE" w:rsidRPr="00DE1131" w:rsidRDefault="00C717EE" w:rsidP="00C717EE">
      <w:pPr>
        <w:widowControl w:val="0"/>
        <w:autoSpaceDE w:val="0"/>
        <w:autoSpaceDN w:val="0"/>
        <w:adjustRightInd w:val="0"/>
        <w:spacing w:after="0" w:line="240" w:lineRule="auto"/>
        <w:rPr>
          <w:rFonts w:ascii="PT Astra Serif" w:hAnsi="PT Astra Serif"/>
          <w:sz w:val="24"/>
          <w:szCs w:val="24"/>
        </w:rPr>
      </w:pPr>
    </w:p>
    <w:p w14:paraId="25F3DE21" w14:textId="77777777" w:rsidR="00C717EE" w:rsidRPr="00DE1131" w:rsidRDefault="00C717EE" w:rsidP="00C717EE">
      <w:pPr>
        <w:widowControl w:val="0"/>
        <w:autoSpaceDE w:val="0"/>
        <w:autoSpaceDN w:val="0"/>
        <w:adjustRightInd w:val="0"/>
        <w:spacing w:after="0" w:line="240" w:lineRule="auto"/>
        <w:rPr>
          <w:rFonts w:ascii="PT Astra Serif" w:hAnsi="PT Astra Serif"/>
          <w:sz w:val="24"/>
          <w:szCs w:val="24"/>
        </w:rPr>
      </w:pPr>
    </w:p>
    <w:p w14:paraId="6A2DA343" w14:textId="0061D0D4" w:rsidR="00C717EE" w:rsidRDefault="00C717EE" w:rsidP="00C717EE">
      <w:pPr>
        <w:widowControl w:val="0"/>
        <w:autoSpaceDE w:val="0"/>
        <w:autoSpaceDN w:val="0"/>
        <w:adjustRightInd w:val="0"/>
        <w:spacing w:after="0" w:line="240" w:lineRule="auto"/>
        <w:rPr>
          <w:rFonts w:ascii="PT Astra Serif" w:hAnsi="PT Astra Serif"/>
          <w:sz w:val="24"/>
          <w:szCs w:val="24"/>
        </w:rPr>
      </w:pPr>
      <w:r w:rsidRPr="00DE1131">
        <w:rPr>
          <w:rFonts w:ascii="PT Astra Serif" w:hAnsi="PT Astra Serif"/>
          <w:sz w:val="24"/>
          <w:szCs w:val="24"/>
        </w:rPr>
        <w:t xml:space="preserve">__________________________                            _________________                  __________________________               </w:t>
      </w:r>
      <w:r w:rsidRPr="00DE1131">
        <w:rPr>
          <w:rFonts w:ascii="PT Astra Serif" w:hAnsi="PT Astra Serif"/>
          <w:sz w:val="20"/>
          <w:szCs w:val="20"/>
        </w:rPr>
        <w:t xml:space="preserve">                </w:t>
      </w:r>
      <w:r w:rsidRPr="004F2B5C">
        <w:rPr>
          <w:rFonts w:ascii="PT Astra Serif" w:hAnsi="PT Astra Serif"/>
          <w:sz w:val="20"/>
          <w:szCs w:val="20"/>
        </w:rPr>
        <w:t xml:space="preserve">     </w:t>
      </w:r>
      <w:proofErr w:type="gramStart"/>
      <w:r w:rsidRPr="004F2B5C">
        <w:rPr>
          <w:rFonts w:ascii="PT Astra Serif" w:hAnsi="PT Astra Serif"/>
          <w:sz w:val="20"/>
          <w:szCs w:val="20"/>
        </w:rPr>
        <w:t xml:space="preserve"> </w:t>
      </w:r>
      <w:r w:rsidR="00A10740" w:rsidRPr="004F2B5C">
        <w:rPr>
          <w:rFonts w:ascii="PT Astra Serif" w:hAnsi="PT Astra Serif"/>
          <w:sz w:val="20"/>
          <w:szCs w:val="20"/>
        </w:rPr>
        <w:t xml:space="preserve">  (</w:t>
      </w:r>
      <w:proofErr w:type="gramEnd"/>
      <w:r w:rsidRPr="00DE1131">
        <w:rPr>
          <w:rFonts w:ascii="PT Astra Serif" w:hAnsi="PT Astra Serif"/>
          <w:sz w:val="20"/>
          <w:szCs w:val="20"/>
        </w:rPr>
        <w:t xml:space="preserve">подпись)           </w:t>
      </w:r>
      <w:r w:rsidRPr="004F2B5C">
        <w:rPr>
          <w:rFonts w:ascii="PT Astra Serif" w:hAnsi="PT Astra Serif"/>
          <w:sz w:val="20"/>
          <w:szCs w:val="20"/>
        </w:rPr>
        <w:t xml:space="preserve">                                     </w:t>
      </w:r>
      <w:r w:rsidRPr="00DE1131">
        <w:rPr>
          <w:rFonts w:ascii="PT Astra Serif" w:hAnsi="PT Astra Serif"/>
          <w:sz w:val="20"/>
          <w:szCs w:val="20"/>
        </w:rPr>
        <w:t xml:space="preserve"> </w:t>
      </w:r>
      <w:r w:rsidR="004F2B5C">
        <w:rPr>
          <w:rFonts w:ascii="PT Astra Serif" w:hAnsi="PT Astra Serif"/>
          <w:sz w:val="20"/>
          <w:szCs w:val="20"/>
        </w:rPr>
        <w:t xml:space="preserve">                       </w:t>
      </w:r>
      <w:r w:rsidRPr="00DE1131">
        <w:rPr>
          <w:rFonts w:ascii="PT Astra Serif" w:hAnsi="PT Astra Serif"/>
          <w:sz w:val="20"/>
          <w:szCs w:val="20"/>
        </w:rPr>
        <w:t>(Ф.И.О.)</w:t>
      </w:r>
      <w:r w:rsidR="004F2B5C">
        <w:rPr>
          <w:rFonts w:ascii="PT Astra Serif" w:hAnsi="PT Astra Serif"/>
          <w:sz w:val="20"/>
          <w:szCs w:val="20"/>
        </w:rPr>
        <w:t xml:space="preserve"> (должность)</w:t>
      </w:r>
    </w:p>
    <w:p w14:paraId="4E59C15E" w14:textId="77777777" w:rsidR="004F2B5C" w:rsidRPr="004F2B5C" w:rsidRDefault="004F2B5C" w:rsidP="00C717EE">
      <w:pPr>
        <w:widowControl w:val="0"/>
        <w:autoSpaceDE w:val="0"/>
        <w:autoSpaceDN w:val="0"/>
        <w:adjustRightInd w:val="0"/>
        <w:spacing w:after="0" w:line="240" w:lineRule="auto"/>
        <w:rPr>
          <w:rFonts w:ascii="PT Astra Serif" w:hAnsi="PT Astra Serif"/>
          <w:sz w:val="24"/>
          <w:szCs w:val="24"/>
        </w:rPr>
      </w:pPr>
    </w:p>
    <w:p w14:paraId="7AA73665" w14:textId="2B65C5CF" w:rsidR="00337F0E" w:rsidRPr="00DE1131" w:rsidRDefault="00C717EE" w:rsidP="003F0879">
      <w:pPr>
        <w:widowControl w:val="0"/>
        <w:autoSpaceDE w:val="0"/>
        <w:autoSpaceDN w:val="0"/>
        <w:adjustRightInd w:val="0"/>
        <w:spacing w:after="0" w:line="240" w:lineRule="auto"/>
        <w:rPr>
          <w:rFonts w:ascii="PT Astra Serif" w:hAnsi="PT Astra Serif"/>
          <w:sz w:val="24"/>
          <w:szCs w:val="24"/>
        </w:rPr>
      </w:pPr>
      <w:r w:rsidRPr="00DE1131">
        <w:rPr>
          <w:rFonts w:ascii="PT Astra Serif" w:hAnsi="PT Astra Serif"/>
          <w:sz w:val="24"/>
          <w:szCs w:val="24"/>
        </w:rPr>
        <w:t>«____»  ________________ 20___ г.</w:t>
      </w:r>
    </w:p>
    <w:p w14:paraId="7B97D24C" w14:textId="77777777" w:rsidR="0058132E" w:rsidRPr="00DE1131" w:rsidRDefault="0058132E" w:rsidP="003F0879">
      <w:pPr>
        <w:widowControl w:val="0"/>
        <w:autoSpaceDE w:val="0"/>
        <w:autoSpaceDN w:val="0"/>
        <w:adjustRightInd w:val="0"/>
        <w:spacing w:after="0" w:line="240" w:lineRule="auto"/>
        <w:rPr>
          <w:rFonts w:ascii="PT Astra Serif" w:hAnsi="PT Astra Serif"/>
          <w:sz w:val="24"/>
          <w:szCs w:val="24"/>
        </w:rPr>
      </w:pPr>
    </w:p>
    <w:p w14:paraId="0A6B9A55"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5D0C77EF"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4261E97C"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414715D6"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5F1D79C6"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08D58244"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01F31C4F"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6691BF9D" w14:textId="77777777" w:rsidR="0058132E" w:rsidRDefault="0058132E" w:rsidP="003F0879">
      <w:pPr>
        <w:widowControl w:val="0"/>
        <w:autoSpaceDE w:val="0"/>
        <w:autoSpaceDN w:val="0"/>
        <w:adjustRightInd w:val="0"/>
        <w:spacing w:after="0" w:line="240" w:lineRule="auto"/>
        <w:rPr>
          <w:rFonts w:ascii="PT Astra Serif" w:hAnsi="PT Astra Serif"/>
          <w:sz w:val="28"/>
          <w:szCs w:val="24"/>
        </w:rPr>
      </w:pPr>
    </w:p>
    <w:p w14:paraId="58E1D642" w14:textId="63557DDB" w:rsidR="00DE059E" w:rsidRPr="004C2FD0" w:rsidRDefault="00DE059E" w:rsidP="00DE059E">
      <w:pPr>
        <w:widowControl w:val="0"/>
        <w:autoSpaceDE w:val="0"/>
        <w:autoSpaceDN w:val="0"/>
        <w:adjustRightInd w:val="0"/>
        <w:spacing w:after="0" w:line="240" w:lineRule="auto"/>
        <w:ind w:left="5670"/>
        <w:jc w:val="both"/>
        <w:rPr>
          <w:rFonts w:ascii="PT Astra Serif" w:hAnsi="PT Astra Serif"/>
          <w:sz w:val="24"/>
          <w:szCs w:val="24"/>
        </w:rPr>
      </w:pPr>
      <w:r w:rsidRPr="004C2FD0">
        <w:rPr>
          <w:rFonts w:ascii="PT Astra Serif" w:hAnsi="PT Astra Serif"/>
          <w:sz w:val="24"/>
          <w:szCs w:val="24"/>
        </w:rPr>
        <w:lastRenderedPageBreak/>
        <w:t xml:space="preserve">Приложение № </w:t>
      </w:r>
      <w:r>
        <w:rPr>
          <w:rFonts w:ascii="PT Astra Serif" w:hAnsi="PT Astra Serif"/>
          <w:sz w:val="24"/>
          <w:szCs w:val="24"/>
        </w:rPr>
        <w:t>2</w:t>
      </w:r>
    </w:p>
    <w:p w14:paraId="61CA1B24" w14:textId="77777777" w:rsidR="00DE059E" w:rsidRDefault="00DE059E" w:rsidP="00DE059E">
      <w:pPr>
        <w:widowControl w:val="0"/>
        <w:autoSpaceDE w:val="0"/>
        <w:autoSpaceDN w:val="0"/>
        <w:adjustRightInd w:val="0"/>
        <w:spacing w:after="0" w:line="240" w:lineRule="auto"/>
        <w:ind w:left="5670"/>
        <w:jc w:val="both"/>
        <w:rPr>
          <w:rFonts w:ascii="PT Astra Serif" w:hAnsi="PT Astra Serif"/>
          <w:sz w:val="24"/>
          <w:szCs w:val="24"/>
        </w:rPr>
      </w:pPr>
    </w:p>
    <w:p w14:paraId="6AE5919E" w14:textId="77777777" w:rsidR="00DE059E" w:rsidRPr="004C2FD0" w:rsidRDefault="00DE059E" w:rsidP="00DE059E">
      <w:pPr>
        <w:widowControl w:val="0"/>
        <w:autoSpaceDE w:val="0"/>
        <w:autoSpaceDN w:val="0"/>
        <w:adjustRightInd w:val="0"/>
        <w:spacing w:after="0" w:line="240" w:lineRule="auto"/>
        <w:ind w:left="5670"/>
        <w:jc w:val="both"/>
        <w:rPr>
          <w:rFonts w:ascii="PT Astra Serif" w:hAnsi="PT Astra Serif"/>
          <w:sz w:val="24"/>
          <w:szCs w:val="24"/>
        </w:rPr>
      </w:pPr>
      <w:r w:rsidRPr="004C2FD0">
        <w:rPr>
          <w:rFonts w:ascii="PT Astra Serif" w:hAnsi="PT Astra Serif"/>
          <w:sz w:val="24"/>
          <w:szCs w:val="24"/>
        </w:rPr>
        <w:t>к Административному регламенту</w:t>
      </w:r>
    </w:p>
    <w:p w14:paraId="04104CF8" w14:textId="77777777" w:rsidR="00DE059E" w:rsidRPr="004C2FD0" w:rsidRDefault="00DE059E" w:rsidP="00DE059E">
      <w:pPr>
        <w:widowControl w:val="0"/>
        <w:autoSpaceDE w:val="0"/>
        <w:autoSpaceDN w:val="0"/>
        <w:adjustRightInd w:val="0"/>
        <w:spacing w:after="0" w:line="240" w:lineRule="auto"/>
        <w:ind w:left="5670"/>
        <w:jc w:val="both"/>
        <w:rPr>
          <w:rFonts w:ascii="PT Astra Serif" w:hAnsi="PT Astra Serif"/>
          <w:sz w:val="24"/>
          <w:szCs w:val="24"/>
        </w:rPr>
      </w:pPr>
      <w:r w:rsidRPr="004C2FD0">
        <w:rPr>
          <w:rFonts w:ascii="PT Astra Serif" w:hAnsi="PT Astra Serif"/>
          <w:sz w:val="24"/>
          <w:szCs w:val="24"/>
        </w:rPr>
        <w:t xml:space="preserve">предоставления муниципальной услуги </w:t>
      </w:r>
    </w:p>
    <w:p w14:paraId="00656F3C" w14:textId="77777777" w:rsidR="00DE059E" w:rsidRPr="004C2FD0" w:rsidRDefault="00DE059E" w:rsidP="00DE059E">
      <w:pPr>
        <w:widowControl w:val="0"/>
        <w:autoSpaceDE w:val="0"/>
        <w:autoSpaceDN w:val="0"/>
        <w:adjustRightInd w:val="0"/>
        <w:spacing w:after="0" w:line="240" w:lineRule="auto"/>
        <w:ind w:left="5670"/>
        <w:jc w:val="both"/>
        <w:rPr>
          <w:rFonts w:ascii="PT Astra Serif" w:hAnsi="PT Astra Serif"/>
          <w:sz w:val="24"/>
          <w:szCs w:val="24"/>
        </w:rPr>
      </w:pPr>
      <w:r w:rsidRPr="004C2FD0">
        <w:rPr>
          <w:rFonts w:ascii="PT Astra Serif" w:hAnsi="PT Astra Serif"/>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ACD89A8" w14:textId="77777777" w:rsidR="0058132E" w:rsidRPr="00291C70" w:rsidRDefault="0058132E" w:rsidP="0058132E">
      <w:pPr>
        <w:spacing w:after="0"/>
        <w:jc w:val="center"/>
        <w:rPr>
          <w:rFonts w:ascii="PT Astra Serif" w:hAnsi="PT Astra Serif" w:cs="Times New Roman"/>
          <w:sz w:val="28"/>
          <w:szCs w:val="28"/>
        </w:rPr>
      </w:pPr>
    </w:p>
    <w:p w14:paraId="5A26C294" w14:textId="48B01DAE" w:rsidR="0058132E" w:rsidRPr="003F4374" w:rsidRDefault="0058132E" w:rsidP="0058132E">
      <w:pPr>
        <w:spacing w:after="0"/>
        <w:jc w:val="center"/>
        <w:rPr>
          <w:rFonts w:ascii="PT Astra Serif" w:hAnsi="PT Astra Serif" w:cs="Times New Roman"/>
          <w:sz w:val="24"/>
          <w:szCs w:val="24"/>
        </w:rPr>
      </w:pPr>
      <w:r w:rsidRPr="003F4374">
        <w:rPr>
          <w:rFonts w:ascii="PT Astra Serif" w:hAnsi="PT Astra Serif" w:cs="Times New Roman"/>
          <w:sz w:val="24"/>
          <w:szCs w:val="24"/>
        </w:rPr>
        <w:t xml:space="preserve">Форма заявления </w:t>
      </w:r>
      <w:r w:rsidR="00BC410D">
        <w:rPr>
          <w:rFonts w:ascii="PT Astra Serif" w:hAnsi="PT Astra Serif" w:cs="Times New Roman"/>
          <w:sz w:val="24"/>
          <w:szCs w:val="24"/>
        </w:rPr>
        <w:t>(рекомендуемая)</w:t>
      </w:r>
    </w:p>
    <w:p w14:paraId="1C038BB9" w14:textId="77777777" w:rsidR="0058132E" w:rsidRPr="003F4374" w:rsidRDefault="0058132E" w:rsidP="0058132E">
      <w:pPr>
        <w:spacing w:after="0"/>
        <w:jc w:val="center"/>
        <w:rPr>
          <w:rFonts w:ascii="PT Astra Serif" w:hAnsi="PT Astra Serif"/>
          <w:sz w:val="24"/>
          <w:szCs w:val="24"/>
        </w:rPr>
      </w:pPr>
      <w:r w:rsidRPr="003F4374">
        <w:rPr>
          <w:rFonts w:ascii="PT Astra Serif" w:hAnsi="PT Astra Serif" w:cs="Times New Roman"/>
          <w:sz w:val="24"/>
          <w:szCs w:val="24"/>
        </w:rPr>
        <w:t>о выявленных опечатках и (или) ошибках в документах, выданных в результате предоставления муниципальной услуги</w:t>
      </w:r>
    </w:p>
    <w:p w14:paraId="3B15FBD9" w14:textId="77777777" w:rsidR="0058132E" w:rsidRDefault="0058132E" w:rsidP="003F0879">
      <w:pPr>
        <w:widowControl w:val="0"/>
        <w:autoSpaceDE w:val="0"/>
        <w:autoSpaceDN w:val="0"/>
        <w:adjustRightInd w:val="0"/>
        <w:spacing w:after="0" w:line="240" w:lineRule="auto"/>
        <w:rPr>
          <w:rFonts w:ascii="PT Astra Serif" w:hAnsi="PT Astra Serif"/>
        </w:rPr>
      </w:pPr>
    </w:p>
    <w:p w14:paraId="0AE608B9" w14:textId="77777777" w:rsidR="00E3297D" w:rsidRPr="00914D00" w:rsidRDefault="00E3297D" w:rsidP="00E3297D">
      <w:pPr>
        <w:spacing w:after="0" w:line="240" w:lineRule="auto"/>
        <w:ind w:left="4536"/>
        <w:rPr>
          <w:rFonts w:ascii="PT Astra Serif" w:hAnsi="PT Astra Serif"/>
          <w:sz w:val="24"/>
          <w:szCs w:val="24"/>
        </w:rPr>
      </w:pPr>
      <w:r w:rsidRPr="00914D00">
        <w:rPr>
          <w:rFonts w:ascii="PT Astra Serif" w:hAnsi="PT Astra Serif"/>
          <w:sz w:val="24"/>
          <w:szCs w:val="24"/>
        </w:rPr>
        <w:t>_________________________________________</w:t>
      </w:r>
    </w:p>
    <w:p w14:paraId="35E95608" w14:textId="77777777" w:rsidR="00E3297D" w:rsidRPr="00A60DF7" w:rsidRDefault="00E3297D" w:rsidP="00E3297D">
      <w:pPr>
        <w:spacing w:after="0" w:line="240" w:lineRule="auto"/>
        <w:ind w:left="4956"/>
        <w:jc w:val="both"/>
        <w:rPr>
          <w:rFonts w:ascii="PT Astra Serif" w:hAnsi="PT Astra Serif"/>
          <w:sz w:val="24"/>
          <w:szCs w:val="24"/>
        </w:rPr>
      </w:pPr>
      <w:r w:rsidRPr="00A60DF7">
        <w:rPr>
          <w:rFonts w:ascii="PT Astra Serif" w:hAnsi="PT Astra Serif"/>
          <w:sz w:val="24"/>
          <w:szCs w:val="24"/>
        </w:rPr>
        <w:t xml:space="preserve">от   </w:t>
      </w:r>
    </w:p>
    <w:tbl>
      <w:tblPr>
        <w:tblW w:w="4927" w:type="dxa"/>
        <w:tblInd w:w="4644" w:type="dxa"/>
        <w:tblLook w:val="04A0" w:firstRow="1" w:lastRow="0" w:firstColumn="1" w:lastColumn="0" w:noHBand="0" w:noVBand="1"/>
      </w:tblPr>
      <w:tblGrid>
        <w:gridCol w:w="4927"/>
      </w:tblGrid>
      <w:tr w:rsidR="00E3297D" w:rsidRPr="00914D00" w14:paraId="4811AF4F" w14:textId="77777777" w:rsidTr="00B727F6">
        <w:trPr>
          <w:trHeight w:val="454"/>
        </w:trPr>
        <w:tc>
          <w:tcPr>
            <w:tcW w:w="4927" w:type="dxa"/>
            <w:tcBorders>
              <w:top w:val="single" w:sz="4" w:space="0" w:color="auto"/>
              <w:bottom w:val="single" w:sz="4" w:space="0" w:color="auto"/>
            </w:tcBorders>
          </w:tcPr>
          <w:p w14:paraId="53964CEB" w14:textId="77777777" w:rsidR="00E3297D" w:rsidRPr="00914D00" w:rsidRDefault="00E3297D" w:rsidP="00B727F6">
            <w:pPr>
              <w:spacing w:after="0" w:line="240" w:lineRule="auto"/>
              <w:jc w:val="center"/>
              <w:rPr>
                <w:rFonts w:ascii="PT Astra Serif" w:hAnsi="PT Astra Serif"/>
                <w:sz w:val="20"/>
                <w:szCs w:val="20"/>
              </w:rPr>
            </w:pPr>
            <w:r w:rsidRPr="00914D00">
              <w:rPr>
                <w:rFonts w:ascii="PT Astra Serif" w:hAnsi="PT Astra Serif"/>
                <w:sz w:val="16"/>
                <w:szCs w:val="16"/>
              </w:rPr>
              <w:t>(наименование организации, юридический адрес,</w:t>
            </w:r>
          </w:p>
        </w:tc>
      </w:tr>
      <w:tr w:rsidR="00E3297D" w:rsidRPr="00914D00" w14:paraId="5193FF36" w14:textId="77777777" w:rsidTr="00B727F6">
        <w:trPr>
          <w:trHeight w:val="454"/>
        </w:trPr>
        <w:tc>
          <w:tcPr>
            <w:tcW w:w="4927" w:type="dxa"/>
            <w:tcBorders>
              <w:top w:val="single" w:sz="4" w:space="0" w:color="auto"/>
              <w:bottom w:val="single" w:sz="4" w:space="0" w:color="auto"/>
            </w:tcBorders>
          </w:tcPr>
          <w:p w14:paraId="697F3EAA" w14:textId="77777777" w:rsidR="00E3297D" w:rsidRPr="00914D00" w:rsidRDefault="00E3297D" w:rsidP="00B727F6">
            <w:pPr>
              <w:spacing w:after="0" w:line="240" w:lineRule="auto"/>
              <w:jc w:val="center"/>
              <w:rPr>
                <w:rFonts w:ascii="PT Astra Serif" w:hAnsi="PT Astra Serif"/>
                <w:sz w:val="20"/>
                <w:szCs w:val="20"/>
              </w:rPr>
            </w:pPr>
            <w:r w:rsidRPr="00914D00">
              <w:rPr>
                <w:rFonts w:ascii="PT Astra Serif" w:hAnsi="PT Astra Serif"/>
                <w:sz w:val="16"/>
                <w:szCs w:val="16"/>
              </w:rPr>
              <w:t>реквизиты (ИНН, ОГРН) - для юридических лиц, Ф.И.О.,</w:t>
            </w:r>
          </w:p>
        </w:tc>
      </w:tr>
      <w:tr w:rsidR="00E3297D" w:rsidRPr="00914D00" w14:paraId="1ECB001E" w14:textId="77777777" w:rsidTr="00B727F6">
        <w:trPr>
          <w:trHeight w:val="454"/>
        </w:trPr>
        <w:tc>
          <w:tcPr>
            <w:tcW w:w="4927" w:type="dxa"/>
            <w:tcBorders>
              <w:top w:val="single" w:sz="4" w:space="0" w:color="auto"/>
              <w:bottom w:val="single" w:sz="4" w:space="0" w:color="auto"/>
            </w:tcBorders>
          </w:tcPr>
          <w:p w14:paraId="35B29355" w14:textId="77777777" w:rsidR="00E3297D" w:rsidRPr="00914D00" w:rsidRDefault="00E3297D" w:rsidP="00B727F6">
            <w:pPr>
              <w:spacing w:after="0" w:line="240" w:lineRule="auto"/>
              <w:jc w:val="center"/>
              <w:rPr>
                <w:rFonts w:ascii="PT Astra Serif" w:hAnsi="PT Astra Serif"/>
                <w:sz w:val="20"/>
                <w:szCs w:val="20"/>
              </w:rPr>
            </w:pPr>
            <w:r w:rsidRPr="00914D00">
              <w:rPr>
                <w:rFonts w:ascii="PT Astra Serif" w:hAnsi="PT Astra Serif"/>
                <w:sz w:val="16"/>
                <w:szCs w:val="16"/>
              </w:rPr>
              <w:t>данные документа, удостоверяющего личность, место</w:t>
            </w:r>
          </w:p>
        </w:tc>
      </w:tr>
      <w:tr w:rsidR="00E3297D" w:rsidRPr="00914D00" w14:paraId="0D9BD6D9" w14:textId="77777777" w:rsidTr="00B727F6">
        <w:trPr>
          <w:trHeight w:val="454"/>
        </w:trPr>
        <w:tc>
          <w:tcPr>
            <w:tcW w:w="4927" w:type="dxa"/>
            <w:tcBorders>
              <w:top w:val="single" w:sz="4" w:space="0" w:color="auto"/>
              <w:bottom w:val="single" w:sz="4" w:space="0" w:color="auto"/>
            </w:tcBorders>
          </w:tcPr>
          <w:p w14:paraId="6CD04960" w14:textId="77777777" w:rsidR="00E3297D" w:rsidRPr="00914D00" w:rsidRDefault="00E3297D" w:rsidP="00B727F6">
            <w:pPr>
              <w:spacing w:after="0" w:line="240" w:lineRule="auto"/>
              <w:jc w:val="center"/>
              <w:rPr>
                <w:rFonts w:ascii="PT Astra Serif" w:hAnsi="PT Astra Serif"/>
                <w:sz w:val="20"/>
                <w:szCs w:val="20"/>
              </w:rPr>
            </w:pPr>
            <w:r w:rsidRPr="00914D00">
              <w:rPr>
                <w:rFonts w:ascii="PT Astra Serif" w:hAnsi="PT Astra Serif"/>
                <w:sz w:val="16"/>
                <w:szCs w:val="16"/>
              </w:rPr>
              <w:t>жительства - для физических лиц, телефон, факс, адрес</w:t>
            </w:r>
          </w:p>
        </w:tc>
      </w:tr>
    </w:tbl>
    <w:p w14:paraId="2E8DF6C2" w14:textId="77777777" w:rsidR="00E3297D" w:rsidRDefault="00E3297D" w:rsidP="00E3297D">
      <w:pPr>
        <w:pStyle w:val="1"/>
        <w:keepNext w:val="0"/>
        <w:autoSpaceDE w:val="0"/>
        <w:autoSpaceDN w:val="0"/>
        <w:adjustRightInd w:val="0"/>
        <w:spacing w:before="0"/>
        <w:jc w:val="both"/>
        <w:rPr>
          <w:rFonts w:ascii="Courier New" w:eastAsiaTheme="minorEastAsia" w:hAnsi="Courier New" w:cs="Courier New"/>
          <w:b w:val="0"/>
          <w:bCs w:val="0"/>
          <w:sz w:val="20"/>
          <w:szCs w:val="20"/>
        </w:rPr>
      </w:pPr>
      <w:r>
        <w:rPr>
          <w:rFonts w:ascii="Courier New" w:eastAsiaTheme="minorEastAsia" w:hAnsi="Courier New" w:cs="Courier New"/>
          <w:b w:val="0"/>
          <w:bCs w:val="0"/>
          <w:sz w:val="20"/>
          <w:szCs w:val="20"/>
        </w:rPr>
        <w:t xml:space="preserve">                                      </w:t>
      </w:r>
    </w:p>
    <w:p w14:paraId="17404599" w14:textId="77777777" w:rsidR="00E3297D" w:rsidRPr="009A74D7" w:rsidRDefault="00E3297D" w:rsidP="00E3297D">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Pr>
          <w:rFonts w:ascii="Courier New" w:eastAsiaTheme="minorEastAsia" w:hAnsi="Courier New" w:cs="Courier New"/>
          <w:b w:val="0"/>
          <w:bCs w:val="0"/>
          <w:sz w:val="20"/>
          <w:szCs w:val="20"/>
        </w:rPr>
        <w:t xml:space="preserve">                                 </w:t>
      </w:r>
      <w:r w:rsidRPr="009A74D7">
        <w:rPr>
          <w:rFonts w:ascii="PT Astra Serif" w:eastAsiaTheme="minorEastAsia" w:hAnsi="PT Astra Serif" w:cs="Courier New"/>
          <w:b w:val="0"/>
          <w:bCs w:val="0"/>
          <w:sz w:val="24"/>
          <w:szCs w:val="24"/>
        </w:rPr>
        <w:t>ЗАЯВЛЕНИЕ</w:t>
      </w:r>
    </w:p>
    <w:p w14:paraId="17BABF3F" w14:textId="77777777" w:rsidR="00E3297D" w:rsidRPr="009A74D7" w:rsidRDefault="00E3297D" w:rsidP="00E3297D">
      <w:pPr>
        <w:pStyle w:val="1"/>
        <w:keepNext w:val="0"/>
        <w:autoSpaceDE w:val="0"/>
        <w:autoSpaceDN w:val="0"/>
        <w:adjustRightInd w:val="0"/>
        <w:spacing w:before="0"/>
        <w:jc w:val="both"/>
        <w:rPr>
          <w:rFonts w:ascii="PT Astra Serif" w:eastAsiaTheme="minorEastAsia" w:hAnsi="PT Astra Serif" w:cs="Courier New"/>
          <w:b w:val="0"/>
          <w:bCs w:val="0"/>
          <w:sz w:val="20"/>
          <w:szCs w:val="20"/>
        </w:rPr>
      </w:pPr>
    </w:p>
    <w:p w14:paraId="7247A45B" w14:textId="1F84F926" w:rsidR="00E3297D" w:rsidRDefault="00E3297D" w:rsidP="00E3297D">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A74D7">
        <w:rPr>
          <w:rFonts w:ascii="PT Astra Serif" w:eastAsiaTheme="minorEastAsia" w:hAnsi="PT Astra Serif" w:cs="Courier New"/>
          <w:b w:val="0"/>
          <w:bCs w:val="0"/>
          <w:sz w:val="20"/>
          <w:szCs w:val="20"/>
        </w:rPr>
        <w:t xml:space="preserve">    </w:t>
      </w:r>
      <w:r w:rsidR="00A10740" w:rsidRPr="009A74D7">
        <w:rPr>
          <w:rFonts w:ascii="PT Astra Serif" w:eastAsiaTheme="minorEastAsia" w:hAnsi="PT Astra Serif" w:cs="Courier New"/>
          <w:b w:val="0"/>
          <w:bCs w:val="0"/>
          <w:sz w:val="24"/>
          <w:szCs w:val="24"/>
        </w:rPr>
        <w:t>Прошу Вас исправить допущенную опечатку (ошибку) в _</w:t>
      </w:r>
      <w:r>
        <w:rPr>
          <w:rFonts w:ascii="PT Astra Serif" w:eastAsiaTheme="minorEastAsia" w:hAnsi="PT Astra Serif" w:cs="Courier New"/>
          <w:b w:val="0"/>
          <w:bCs w:val="0"/>
          <w:sz w:val="24"/>
          <w:szCs w:val="24"/>
        </w:rPr>
        <w:t>__________________________________________________________________________________</w:t>
      </w:r>
      <w:r w:rsidRPr="009A74D7">
        <w:rPr>
          <w:rFonts w:ascii="PT Astra Serif" w:eastAsiaTheme="minorEastAsia" w:hAnsi="PT Astra Serif" w:cs="Courier New"/>
          <w:b w:val="0"/>
          <w:bCs w:val="0"/>
          <w:sz w:val="24"/>
          <w:szCs w:val="24"/>
        </w:rPr>
        <w:t xml:space="preserve"> </w:t>
      </w:r>
    </w:p>
    <w:p w14:paraId="41793A68" w14:textId="77777777" w:rsidR="00E3297D" w:rsidRDefault="00E3297D" w:rsidP="00E3297D">
      <w:pPr>
        <w:pStyle w:val="1"/>
        <w:keepNext w:val="0"/>
        <w:autoSpaceDE w:val="0"/>
        <w:autoSpaceDN w:val="0"/>
        <w:adjustRightInd w:val="0"/>
        <w:spacing w:before="0"/>
        <w:jc w:val="center"/>
        <w:rPr>
          <w:rFonts w:ascii="PT Astra Serif" w:eastAsiaTheme="minorEastAsia" w:hAnsi="PT Astra Serif" w:cs="Courier New"/>
          <w:b w:val="0"/>
          <w:bCs w:val="0"/>
          <w:sz w:val="24"/>
          <w:szCs w:val="24"/>
        </w:rPr>
      </w:pPr>
      <w:r w:rsidRPr="002D1FCC">
        <w:rPr>
          <w:rFonts w:ascii="PT Astra Serif" w:eastAsiaTheme="minorEastAsia" w:hAnsi="PT Astra Serif" w:cs="Courier New"/>
          <w:b w:val="0"/>
          <w:bCs w:val="0"/>
          <w:sz w:val="16"/>
          <w:szCs w:val="16"/>
        </w:rPr>
        <w:t>(указать форму документа</w:t>
      </w:r>
      <w:r>
        <w:rPr>
          <w:rFonts w:ascii="PT Astra Serif" w:eastAsiaTheme="minorEastAsia" w:hAnsi="PT Astra Serif" w:cs="Courier New"/>
          <w:b w:val="0"/>
          <w:bCs w:val="0"/>
          <w:sz w:val="16"/>
          <w:szCs w:val="16"/>
        </w:rPr>
        <w:t>, его наименование, реквизиты и принявший орган</w:t>
      </w:r>
      <w:r w:rsidRPr="002D1FCC">
        <w:rPr>
          <w:rFonts w:ascii="PT Astra Serif" w:eastAsiaTheme="minorEastAsia" w:hAnsi="PT Astra Serif" w:cs="Courier New"/>
          <w:b w:val="0"/>
          <w:bCs w:val="0"/>
          <w:sz w:val="16"/>
          <w:szCs w:val="16"/>
        </w:rPr>
        <w:t>)</w:t>
      </w:r>
    </w:p>
    <w:p w14:paraId="62C291A7" w14:textId="77777777" w:rsidR="00E3297D" w:rsidRPr="009A74D7" w:rsidRDefault="00E3297D" w:rsidP="00E3297D">
      <w:pPr>
        <w:pStyle w:val="1"/>
        <w:keepNext w:val="0"/>
        <w:autoSpaceDE w:val="0"/>
        <w:autoSpaceDN w:val="0"/>
        <w:adjustRightInd w:val="0"/>
        <w:spacing w:before="0"/>
        <w:jc w:val="both"/>
        <w:rPr>
          <w:rFonts w:ascii="Courier New" w:eastAsiaTheme="minorEastAsia" w:hAnsi="Courier New" w:cs="Courier New"/>
          <w:b w:val="0"/>
          <w:bCs w:val="0"/>
          <w:sz w:val="24"/>
          <w:szCs w:val="24"/>
        </w:rPr>
      </w:pPr>
      <w:r>
        <w:rPr>
          <w:rFonts w:ascii="PT Astra Serif" w:eastAsiaTheme="minorEastAsia" w:hAnsi="PT Astra Serif" w:cs="Courier New"/>
          <w:b w:val="0"/>
          <w:bCs w:val="0"/>
          <w:sz w:val="24"/>
          <w:szCs w:val="24"/>
        </w:rPr>
        <w:t>___________________________________________________________</w:t>
      </w:r>
      <w:r w:rsidRPr="009A74D7">
        <w:rPr>
          <w:rFonts w:ascii="PT Astra Serif" w:eastAsiaTheme="minorEastAsia" w:hAnsi="PT Astra Serif" w:cs="Courier New"/>
          <w:b w:val="0"/>
          <w:bCs w:val="0"/>
          <w:sz w:val="24"/>
          <w:szCs w:val="24"/>
        </w:rPr>
        <w:t>________________________.</w:t>
      </w:r>
    </w:p>
    <w:p w14:paraId="5D5AA6C2" w14:textId="77777777" w:rsidR="00E3297D" w:rsidRPr="009A74D7" w:rsidRDefault="00E3297D" w:rsidP="00E3297D">
      <w:pPr>
        <w:spacing w:after="0"/>
        <w:jc w:val="center"/>
        <w:rPr>
          <w:rFonts w:ascii="PT Astra Serif" w:hAnsi="PT Astra Serif"/>
          <w:sz w:val="16"/>
          <w:szCs w:val="16"/>
        </w:rPr>
      </w:pPr>
      <w:r>
        <w:rPr>
          <w:rFonts w:ascii="PT Astra Serif" w:hAnsi="PT Astra Serif"/>
          <w:sz w:val="16"/>
          <w:szCs w:val="16"/>
        </w:rPr>
        <w:t>(указать опечатку (ошибку)</w:t>
      </w:r>
    </w:p>
    <w:p w14:paraId="79BC3A50" w14:textId="77777777" w:rsidR="00E3297D" w:rsidRPr="00914D00" w:rsidRDefault="00E3297D" w:rsidP="00E3297D">
      <w:pPr>
        <w:autoSpaceDE w:val="0"/>
        <w:autoSpaceDN w:val="0"/>
        <w:adjustRightInd w:val="0"/>
        <w:spacing w:after="0" w:line="240" w:lineRule="auto"/>
        <w:ind w:firstLine="567"/>
        <w:jc w:val="both"/>
        <w:rPr>
          <w:rFonts w:ascii="PT Astra Serif" w:hAnsi="PT Astra Serif"/>
          <w:sz w:val="24"/>
          <w:szCs w:val="24"/>
        </w:rPr>
      </w:pPr>
      <w:r w:rsidRPr="00914D00">
        <w:rPr>
          <w:rFonts w:ascii="PT Astra Serif" w:hAnsi="PT Astra Serif"/>
          <w:sz w:val="24"/>
          <w:szCs w:val="24"/>
        </w:rPr>
        <w:t xml:space="preserve">Результат </w:t>
      </w:r>
      <w:r>
        <w:rPr>
          <w:rFonts w:ascii="PT Astra Serif" w:hAnsi="PT Astra Serif"/>
          <w:sz w:val="24"/>
          <w:szCs w:val="24"/>
        </w:rPr>
        <w:t xml:space="preserve">рассмотрения заявления </w:t>
      </w:r>
      <w:r w:rsidRPr="00914D00">
        <w:rPr>
          <w:rFonts w:ascii="PT Astra Serif" w:hAnsi="PT Astra Serif"/>
          <w:sz w:val="24"/>
          <w:szCs w:val="24"/>
        </w:rPr>
        <w:t>прошу предоставить в форме (в нужном окне поставить «</w:t>
      </w:r>
      <w:r w:rsidRPr="00914D00">
        <w:rPr>
          <w:rFonts w:ascii="PT Astra Serif" w:hAnsi="PT Astra Serif"/>
          <w:sz w:val="24"/>
          <w:szCs w:val="24"/>
          <w:lang w:val="en-US"/>
        </w:rPr>
        <w:t>V</w:t>
      </w:r>
      <w:r w:rsidRPr="00914D00">
        <w:rPr>
          <w:rFonts w:ascii="PT Astra Serif" w:hAnsi="PT Astra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9273"/>
      </w:tblGrid>
      <w:tr w:rsidR="00E3297D" w:rsidRPr="00914D00" w14:paraId="212CA72F" w14:textId="77777777" w:rsidTr="00B727F6">
        <w:trPr>
          <w:trHeight w:val="418"/>
        </w:trPr>
        <w:tc>
          <w:tcPr>
            <w:tcW w:w="758" w:type="dxa"/>
            <w:shd w:val="clear" w:color="auto" w:fill="auto"/>
          </w:tcPr>
          <w:p w14:paraId="45160719" w14:textId="77777777" w:rsidR="00E3297D" w:rsidRPr="00914D00" w:rsidRDefault="00E3297D" w:rsidP="00B727F6">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791B2378" w14:textId="77777777" w:rsidR="00E3297D" w:rsidRPr="00914D00" w:rsidRDefault="00E3297D" w:rsidP="00B727F6">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 xml:space="preserve">документа на бумажном носителе </w:t>
            </w:r>
          </w:p>
        </w:tc>
      </w:tr>
      <w:tr w:rsidR="00E3297D" w:rsidRPr="00914D00" w14:paraId="56AB8A28" w14:textId="77777777" w:rsidTr="00B727F6">
        <w:trPr>
          <w:trHeight w:val="689"/>
        </w:trPr>
        <w:tc>
          <w:tcPr>
            <w:tcW w:w="758" w:type="dxa"/>
            <w:shd w:val="clear" w:color="auto" w:fill="auto"/>
          </w:tcPr>
          <w:p w14:paraId="491681D4" w14:textId="77777777" w:rsidR="00E3297D" w:rsidRPr="00914D00" w:rsidRDefault="00E3297D" w:rsidP="00B727F6">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7F7F6DFD" w14:textId="77777777" w:rsidR="00E3297D" w:rsidRPr="00914D00" w:rsidRDefault="00E3297D" w:rsidP="00B727F6">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E3297D" w:rsidRPr="00914D00" w14:paraId="1728501F" w14:textId="77777777" w:rsidTr="00B727F6">
        <w:trPr>
          <w:trHeight w:val="585"/>
        </w:trPr>
        <w:tc>
          <w:tcPr>
            <w:tcW w:w="758" w:type="dxa"/>
            <w:shd w:val="clear" w:color="auto" w:fill="auto"/>
          </w:tcPr>
          <w:p w14:paraId="0DDFF521" w14:textId="77777777" w:rsidR="00E3297D" w:rsidRPr="00914D00" w:rsidRDefault="00E3297D" w:rsidP="00B727F6">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63CBA93C" w14:textId="77777777" w:rsidR="00E3297D" w:rsidRPr="00914D00" w:rsidRDefault="00E3297D" w:rsidP="00B727F6">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документа на бумажном носителе направленного почтовым отправлением по адресу, указанному заявителем</w:t>
            </w:r>
          </w:p>
        </w:tc>
      </w:tr>
      <w:tr w:rsidR="00E3297D" w:rsidRPr="00914D00" w14:paraId="31303781" w14:textId="77777777" w:rsidTr="00B727F6">
        <w:trPr>
          <w:trHeight w:val="311"/>
        </w:trPr>
        <w:tc>
          <w:tcPr>
            <w:tcW w:w="758" w:type="dxa"/>
            <w:tcBorders>
              <w:top w:val="single" w:sz="4" w:space="0" w:color="auto"/>
              <w:left w:val="single" w:sz="4" w:space="0" w:color="auto"/>
              <w:bottom w:val="single" w:sz="4" w:space="0" w:color="auto"/>
              <w:right w:val="single" w:sz="4" w:space="0" w:color="auto"/>
            </w:tcBorders>
            <w:shd w:val="clear" w:color="auto" w:fill="auto"/>
          </w:tcPr>
          <w:p w14:paraId="00966944" w14:textId="77777777" w:rsidR="00E3297D" w:rsidRPr="00914D00" w:rsidRDefault="00E3297D" w:rsidP="00B727F6">
            <w:pPr>
              <w:autoSpaceDE w:val="0"/>
              <w:autoSpaceDN w:val="0"/>
              <w:adjustRightInd w:val="0"/>
              <w:spacing w:after="0" w:line="240" w:lineRule="auto"/>
              <w:ind w:firstLine="709"/>
              <w:rPr>
                <w:rFonts w:ascii="PT Astra Serif" w:hAnsi="PT Astra Serif"/>
                <w:sz w:val="24"/>
                <w:szCs w:val="24"/>
              </w:rPr>
            </w:pPr>
          </w:p>
        </w:tc>
        <w:tc>
          <w:tcPr>
            <w:tcW w:w="9273" w:type="dxa"/>
            <w:tcBorders>
              <w:top w:val="single" w:sz="4" w:space="0" w:color="auto"/>
              <w:left w:val="single" w:sz="4" w:space="0" w:color="auto"/>
              <w:bottom w:val="single" w:sz="4" w:space="0" w:color="auto"/>
              <w:right w:val="single" w:sz="4" w:space="0" w:color="auto"/>
            </w:tcBorders>
            <w:shd w:val="clear" w:color="auto" w:fill="auto"/>
          </w:tcPr>
          <w:p w14:paraId="25510B6E" w14:textId="77777777" w:rsidR="00E3297D" w:rsidRPr="00914D00" w:rsidRDefault="00E3297D" w:rsidP="00B727F6">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 xml:space="preserve">документа на бумажном носителе направленного </w:t>
            </w:r>
            <w:r>
              <w:rPr>
                <w:rFonts w:ascii="PT Astra Serif" w:hAnsi="PT Astra Serif"/>
                <w:sz w:val="24"/>
                <w:szCs w:val="24"/>
              </w:rPr>
              <w:t>Уполномоченным органом в МФЦ</w:t>
            </w:r>
          </w:p>
        </w:tc>
      </w:tr>
    </w:tbl>
    <w:p w14:paraId="21CE2C37" w14:textId="77777777" w:rsidR="00E3297D" w:rsidRPr="00914D00" w:rsidRDefault="00E3297D" w:rsidP="00E3297D">
      <w:pPr>
        <w:autoSpaceDE w:val="0"/>
        <w:autoSpaceDN w:val="0"/>
        <w:adjustRightInd w:val="0"/>
        <w:spacing w:after="0" w:line="240" w:lineRule="auto"/>
        <w:ind w:firstLine="709"/>
        <w:rPr>
          <w:rFonts w:ascii="PT Astra Serif" w:hAnsi="PT Astra Serif"/>
          <w:sz w:val="24"/>
          <w:szCs w:val="24"/>
        </w:rPr>
      </w:pPr>
    </w:p>
    <w:p w14:paraId="7D82FBBA" w14:textId="1E944E0E" w:rsidR="00E3297D" w:rsidRPr="00914D00" w:rsidRDefault="00E3297D" w:rsidP="00E3297D">
      <w:pPr>
        <w:autoSpaceDE w:val="0"/>
        <w:autoSpaceDN w:val="0"/>
        <w:adjustRightInd w:val="0"/>
        <w:spacing w:after="0" w:line="240" w:lineRule="auto"/>
        <w:ind w:firstLine="709"/>
        <w:rPr>
          <w:rFonts w:ascii="PT Astra Serif" w:hAnsi="PT Astra Serif" w:cs="Courier New"/>
          <w:sz w:val="20"/>
          <w:szCs w:val="32"/>
        </w:rPr>
      </w:pPr>
      <w:r w:rsidRPr="00914D00">
        <w:rPr>
          <w:rFonts w:ascii="PT Astra Serif" w:hAnsi="PT Astra Serif"/>
          <w:sz w:val="24"/>
          <w:szCs w:val="24"/>
        </w:rPr>
        <w:t>«_____</w:t>
      </w:r>
      <w:r w:rsidR="00A10740" w:rsidRPr="00914D00">
        <w:rPr>
          <w:rFonts w:ascii="PT Astra Serif" w:hAnsi="PT Astra Serif"/>
          <w:sz w:val="24"/>
          <w:szCs w:val="24"/>
        </w:rPr>
        <w:t>_» _</w:t>
      </w:r>
      <w:r w:rsidRPr="00914D00">
        <w:rPr>
          <w:rFonts w:ascii="PT Astra Serif" w:hAnsi="PT Astra Serif"/>
          <w:sz w:val="24"/>
          <w:szCs w:val="24"/>
        </w:rPr>
        <w:t>__________20_____г</w:t>
      </w:r>
      <w:r w:rsidRPr="00914D00">
        <w:rPr>
          <w:rFonts w:ascii="PT Astra Serif" w:hAnsi="PT Astra Serif" w:cs="Courier New"/>
          <w:sz w:val="20"/>
          <w:szCs w:val="32"/>
        </w:rPr>
        <w:t xml:space="preserve"> ________________________</w:t>
      </w:r>
    </w:p>
    <w:p w14:paraId="25000A8B" w14:textId="77777777" w:rsidR="00E3297D" w:rsidRDefault="00E3297D" w:rsidP="00E3297D">
      <w:pPr>
        <w:autoSpaceDE w:val="0"/>
        <w:autoSpaceDN w:val="0"/>
        <w:adjustRightInd w:val="0"/>
        <w:spacing w:after="0" w:line="240" w:lineRule="auto"/>
        <w:ind w:left="-131"/>
        <w:rPr>
          <w:rFonts w:ascii="PT Astra Serif" w:hAnsi="PT Astra Serif"/>
          <w:sz w:val="16"/>
          <w:szCs w:val="16"/>
        </w:rPr>
      </w:pPr>
      <w:r w:rsidRPr="00914D00">
        <w:rPr>
          <w:rFonts w:ascii="PT Astra Serif" w:hAnsi="PT Astra Serif"/>
          <w:sz w:val="16"/>
          <w:szCs w:val="16"/>
        </w:rPr>
        <w:t xml:space="preserve">                                                   (</w:t>
      </w:r>
      <w:proofErr w:type="gramStart"/>
      <w:r w:rsidRPr="00914D00">
        <w:rPr>
          <w:rFonts w:ascii="PT Astra Serif" w:hAnsi="PT Astra Serif"/>
          <w:sz w:val="16"/>
          <w:szCs w:val="16"/>
        </w:rPr>
        <w:t xml:space="preserve">дата)   </w:t>
      </w:r>
      <w:proofErr w:type="gramEnd"/>
      <w:r w:rsidRPr="00914D00">
        <w:rPr>
          <w:rFonts w:ascii="PT Astra Serif" w:hAnsi="PT Astra Serif"/>
          <w:sz w:val="16"/>
          <w:szCs w:val="16"/>
        </w:rPr>
        <w:t xml:space="preserve">                                          </w:t>
      </w:r>
      <w:r>
        <w:rPr>
          <w:rFonts w:ascii="PT Astra Serif" w:hAnsi="PT Astra Serif"/>
          <w:sz w:val="16"/>
          <w:szCs w:val="16"/>
        </w:rPr>
        <w:t xml:space="preserve">   </w:t>
      </w:r>
      <w:r w:rsidRPr="00914D00">
        <w:rPr>
          <w:rFonts w:ascii="PT Astra Serif" w:hAnsi="PT Astra Serif"/>
          <w:sz w:val="16"/>
          <w:szCs w:val="16"/>
        </w:rPr>
        <w:t xml:space="preserve">  (подпись с расшифровкой)</w:t>
      </w:r>
    </w:p>
    <w:p w14:paraId="0DA12AE0" w14:textId="77777777" w:rsidR="00E3297D" w:rsidRDefault="00E3297D" w:rsidP="00E3297D">
      <w:pPr>
        <w:autoSpaceDE w:val="0"/>
        <w:autoSpaceDN w:val="0"/>
        <w:adjustRightInd w:val="0"/>
        <w:spacing w:after="0" w:line="240" w:lineRule="auto"/>
        <w:ind w:left="-131"/>
        <w:rPr>
          <w:rFonts w:ascii="PT Astra Serif" w:hAnsi="PT Astra Serif"/>
          <w:sz w:val="16"/>
          <w:szCs w:val="16"/>
        </w:rPr>
      </w:pPr>
    </w:p>
    <w:p w14:paraId="7DB7AFF3" w14:textId="77777777" w:rsidR="00E3297D" w:rsidRPr="00C43B22" w:rsidRDefault="00E3297D" w:rsidP="003F0879">
      <w:pPr>
        <w:widowControl w:val="0"/>
        <w:autoSpaceDE w:val="0"/>
        <w:autoSpaceDN w:val="0"/>
        <w:adjustRightInd w:val="0"/>
        <w:spacing w:after="0" w:line="240" w:lineRule="auto"/>
        <w:rPr>
          <w:rFonts w:ascii="PT Astra Serif" w:hAnsi="PT Astra Serif"/>
        </w:rPr>
      </w:pPr>
    </w:p>
    <w:sectPr w:rsidR="00E3297D" w:rsidRPr="00C43B22" w:rsidSect="00DE1131">
      <w:headerReference w:type="default" r:id="rId14"/>
      <w:pgSz w:w="11906" w:h="16838"/>
      <w:pgMar w:top="1134" w:right="567"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F497" w14:textId="77777777" w:rsidR="00EF6B8E" w:rsidRDefault="00EF6B8E" w:rsidP="00B71F23">
      <w:pPr>
        <w:spacing w:after="0" w:line="240" w:lineRule="auto"/>
      </w:pPr>
      <w:r>
        <w:separator/>
      </w:r>
    </w:p>
  </w:endnote>
  <w:endnote w:type="continuationSeparator" w:id="0">
    <w:p w14:paraId="22A7F460" w14:textId="77777777" w:rsidR="00EF6B8E" w:rsidRDefault="00EF6B8E"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A695F" w14:textId="77777777" w:rsidR="00EF6B8E" w:rsidRDefault="00EF6B8E" w:rsidP="00B71F23">
      <w:pPr>
        <w:spacing w:after="0" w:line="240" w:lineRule="auto"/>
      </w:pPr>
      <w:r>
        <w:separator/>
      </w:r>
    </w:p>
  </w:footnote>
  <w:footnote w:type="continuationSeparator" w:id="0">
    <w:p w14:paraId="3B53EC3A" w14:textId="77777777" w:rsidR="00EF6B8E" w:rsidRDefault="00EF6B8E" w:rsidP="00B71F23">
      <w:pPr>
        <w:spacing w:after="0" w:line="240" w:lineRule="auto"/>
      </w:pPr>
      <w:r>
        <w:continuationSeparator/>
      </w:r>
    </w:p>
  </w:footnote>
  <w:footnote w:id="1">
    <w:p w14:paraId="44E344EF" w14:textId="77777777" w:rsidR="001F54B8" w:rsidRDefault="001F54B8" w:rsidP="001F54B8">
      <w:pPr>
        <w:pStyle w:val="a3"/>
      </w:pPr>
      <w:r>
        <w:rPr>
          <w:rStyle w:val="a5"/>
        </w:rPr>
        <w:footnoteRef/>
      </w:r>
      <w:r>
        <w:t xml:space="preserve"> </w:t>
      </w:r>
      <w:r w:rsidRPr="00F906E9">
        <w:rPr>
          <w:rFonts w:ascii="PT Astra Serif" w:hAnsi="PT Astra Serif" w:cs="Times New Roman"/>
        </w:rPr>
        <w:t>используется далее по тексту при отсутствии сайта Уполномоченного органа</w:t>
      </w:r>
    </w:p>
  </w:footnote>
  <w:footnote w:id="2">
    <w:p w14:paraId="5883863F" w14:textId="77777777" w:rsidR="001F54B8" w:rsidRPr="005C6ABB" w:rsidRDefault="001F54B8" w:rsidP="006028FD">
      <w:pPr>
        <w:pStyle w:val="a3"/>
        <w:rPr>
          <w:rFonts w:ascii="PT Astra Serif" w:hAnsi="PT Astra Serif"/>
        </w:rPr>
      </w:pPr>
      <w:r>
        <w:rPr>
          <w:rStyle w:val="a5"/>
        </w:rPr>
        <w:footnoteRef/>
      </w:r>
      <w:r>
        <w:t xml:space="preserve"> </w:t>
      </w:r>
      <w:r w:rsidRPr="005C6ABB">
        <w:rPr>
          <w:rFonts w:ascii="PT Astra Serif" w:hAnsi="PT Astra Serif"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74727"/>
      <w:docPartObj>
        <w:docPartGallery w:val="Page Numbers (Top of Page)"/>
        <w:docPartUnique/>
      </w:docPartObj>
    </w:sdtPr>
    <w:sdtContent>
      <w:p w14:paraId="42F0CB04" w14:textId="0446CFC6" w:rsidR="001F54B8" w:rsidRDefault="001F54B8"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ED494B">
          <w:rPr>
            <w:rFonts w:ascii="Times New Roman" w:hAnsi="Times New Roman" w:cs="Times New Roman"/>
            <w:noProof/>
          </w:rPr>
          <w:t>20</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1070"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15:restartNumberingAfterBreak="0">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0F5943"/>
    <w:multiLevelType w:val="multilevel"/>
    <w:tmpl w:val="4B267156"/>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2451E72"/>
    <w:multiLevelType w:val="multilevel"/>
    <w:tmpl w:val="8E18AF42"/>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9.%3."/>
      <w:lvlJc w:val="left"/>
      <w:pPr>
        <w:ind w:left="1855"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7E14EF1"/>
    <w:multiLevelType w:val="hybridMultilevel"/>
    <w:tmpl w:val="51C2DBC8"/>
    <w:lvl w:ilvl="0" w:tplc="63F4FC8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9" w15:restartNumberingAfterBreak="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8A1DBF"/>
    <w:multiLevelType w:val="hybridMultilevel"/>
    <w:tmpl w:val="A6F693AA"/>
    <w:lvl w:ilvl="0" w:tplc="D562C4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15:restartNumberingAfterBreak="0">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6"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15:restartNumberingAfterBreak="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743F94"/>
    <w:multiLevelType w:val="multilevel"/>
    <w:tmpl w:val="06F2E7F0"/>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8" w15:restartNumberingAfterBreak="0">
    <w:nsid w:val="78EC4F1E"/>
    <w:multiLevelType w:val="multilevel"/>
    <w:tmpl w:val="A34AB9CA"/>
    <w:lvl w:ilvl="0">
      <w:start w:val="3"/>
      <w:numFmt w:val="decimal"/>
      <w:lvlText w:val="%1."/>
      <w:lvlJc w:val="left"/>
      <w:pPr>
        <w:ind w:left="540" w:hanging="540"/>
      </w:pPr>
      <w:rPr>
        <w:rFonts w:hint="default"/>
      </w:rPr>
    </w:lvl>
    <w:lvl w:ilvl="1">
      <w:start w:val="1"/>
      <w:numFmt w:val="decimal"/>
      <w:lvlText w:val="3.%2."/>
      <w:lvlJc w:val="left"/>
      <w:pPr>
        <w:ind w:left="966" w:hanging="540"/>
      </w:pPr>
      <w:rPr>
        <w:rFonts w:hint="default"/>
        <w:color w:val="auto"/>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18"/>
  </w:num>
  <w:num w:numId="4">
    <w:abstractNumId w:val="24"/>
  </w:num>
  <w:num w:numId="5">
    <w:abstractNumId w:val="12"/>
  </w:num>
  <w:num w:numId="6">
    <w:abstractNumId w:val="16"/>
  </w:num>
  <w:num w:numId="7">
    <w:abstractNumId w:val="11"/>
  </w:num>
  <w:num w:numId="8">
    <w:abstractNumId w:val="15"/>
  </w:num>
  <w:num w:numId="9">
    <w:abstractNumId w:val="14"/>
  </w:num>
  <w:num w:numId="10">
    <w:abstractNumId w:val="25"/>
  </w:num>
  <w:num w:numId="11">
    <w:abstractNumId w:val="1"/>
  </w:num>
  <w:num w:numId="12">
    <w:abstractNumId w:val="19"/>
  </w:num>
  <w:num w:numId="13">
    <w:abstractNumId w:val="22"/>
  </w:num>
  <w:num w:numId="14">
    <w:abstractNumId w:val="13"/>
  </w:num>
  <w:num w:numId="15">
    <w:abstractNumId w:val="27"/>
  </w:num>
  <w:num w:numId="16">
    <w:abstractNumId w:val="7"/>
  </w:num>
  <w:num w:numId="17">
    <w:abstractNumId w:val="28"/>
  </w:num>
  <w:num w:numId="18">
    <w:abstractNumId w:val="23"/>
  </w:num>
  <w:num w:numId="19">
    <w:abstractNumId w:val="26"/>
  </w:num>
  <w:num w:numId="20">
    <w:abstractNumId w:val="29"/>
  </w:num>
  <w:num w:numId="21">
    <w:abstractNumId w:val="0"/>
  </w:num>
  <w:num w:numId="22">
    <w:abstractNumId w:val="20"/>
  </w:num>
  <w:num w:numId="23">
    <w:abstractNumId w:val="9"/>
  </w:num>
  <w:num w:numId="24">
    <w:abstractNumId w:val="17"/>
  </w:num>
  <w:num w:numId="25">
    <w:abstractNumId w:val="8"/>
  </w:num>
  <w:num w:numId="26">
    <w:abstractNumId w:val="3"/>
  </w:num>
  <w:num w:numId="27">
    <w:abstractNumId w:val="5"/>
  </w:num>
  <w:num w:numId="28">
    <w:abstractNumId w:val="10"/>
  </w:num>
  <w:num w:numId="29">
    <w:abstractNumId w:val="6"/>
  </w:num>
  <w:num w:numId="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3B60"/>
    <w:rsid w:val="000141FB"/>
    <w:rsid w:val="00015645"/>
    <w:rsid w:val="0001594A"/>
    <w:rsid w:val="00015C69"/>
    <w:rsid w:val="0001667A"/>
    <w:rsid w:val="00016A28"/>
    <w:rsid w:val="00016A2B"/>
    <w:rsid w:val="00017341"/>
    <w:rsid w:val="000176C6"/>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3948"/>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57EA6"/>
    <w:rsid w:val="00060040"/>
    <w:rsid w:val="0006012A"/>
    <w:rsid w:val="00060D20"/>
    <w:rsid w:val="00060D41"/>
    <w:rsid w:val="0006105B"/>
    <w:rsid w:val="00061532"/>
    <w:rsid w:val="00061953"/>
    <w:rsid w:val="00062095"/>
    <w:rsid w:val="00062555"/>
    <w:rsid w:val="0006263E"/>
    <w:rsid w:val="0006275A"/>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3ED"/>
    <w:rsid w:val="0009658C"/>
    <w:rsid w:val="00096E09"/>
    <w:rsid w:val="0009764F"/>
    <w:rsid w:val="000978B9"/>
    <w:rsid w:val="00097AFD"/>
    <w:rsid w:val="000A05E8"/>
    <w:rsid w:val="000A06FE"/>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0B5A"/>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79"/>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444"/>
    <w:rsid w:val="000D78E5"/>
    <w:rsid w:val="000E00D5"/>
    <w:rsid w:val="000E0F87"/>
    <w:rsid w:val="000E164C"/>
    <w:rsid w:val="000E1B15"/>
    <w:rsid w:val="000E27C7"/>
    <w:rsid w:val="000E27D1"/>
    <w:rsid w:val="000E2B0C"/>
    <w:rsid w:val="000E2D60"/>
    <w:rsid w:val="000E3AF5"/>
    <w:rsid w:val="000E3EF4"/>
    <w:rsid w:val="000E3F12"/>
    <w:rsid w:val="000E4405"/>
    <w:rsid w:val="000E4A19"/>
    <w:rsid w:val="000E5590"/>
    <w:rsid w:val="000E6185"/>
    <w:rsid w:val="000E673A"/>
    <w:rsid w:val="000E69D9"/>
    <w:rsid w:val="000E6E78"/>
    <w:rsid w:val="000E7259"/>
    <w:rsid w:val="000E7806"/>
    <w:rsid w:val="000E7E59"/>
    <w:rsid w:val="000E7E80"/>
    <w:rsid w:val="000F0060"/>
    <w:rsid w:val="000F06BF"/>
    <w:rsid w:val="000F08DD"/>
    <w:rsid w:val="000F0A2C"/>
    <w:rsid w:val="000F0B7C"/>
    <w:rsid w:val="000F1144"/>
    <w:rsid w:val="000F1B97"/>
    <w:rsid w:val="000F1F15"/>
    <w:rsid w:val="000F1F91"/>
    <w:rsid w:val="000F2ECA"/>
    <w:rsid w:val="000F37FA"/>
    <w:rsid w:val="000F3ABD"/>
    <w:rsid w:val="000F3D13"/>
    <w:rsid w:val="000F4345"/>
    <w:rsid w:val="000F4876"/>
    <w:rsid w:val="000F4DFC"/>
    <w:rsid w:val="000F4FCC"/>
    <w:rsid w:val="000F52BF"/>
    <w:rsid w:val="000F5649"/>
    <w:rsid w:val="000F57B9"/>
    <w:rsid w:val="000F6CA0"/>
    <w:rsid w:val="000F73EE"/>
    <w:rsid w:val="000F788E"/>
    <w:rsid w:val="00100522"/>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46E"/>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594B"/>
    <w:rsid w:val="001269FD"/>
    <w:rsid w:val="00126AEB"/>
    <w:rsid w:val="00126E43"/>
    <w:rsid w:val="001273BB"/>
    <w:rsid w:val="00127756"/>
    <w:rsid w:val="00127DCA"/>
    <w:rsid w:val="0013001B"/>
    <w:rsid w:val="001301F1"/>
    <w:rsid w:val="00130AB4"/>
    <w:rsid w:val="00130B44"/>
    <w:rsid w:val="00130C74"/>
    <w:rsid w:val="00130EE7"/>
    <w:rsid w:val="001319CC"/>
    <w:rsid w:val="00131EA0"/>
    <w:rsid w:val="001324D1"/>
    <w:rsid w:val="00132546"/>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8D8"/>
    <w:rsid w:val="00153CAE"/>
    <w:rsid w:val="001542AA"/>
    <w:rsid w:val="00154B5D"/>
    <w:rsid w:val="00154EF6"/>
    <w:rsid w:val="00154FBB"/>
    <w:rsid w:val="001550FD"/>
    <w:rsid w:val="00155291"/>
    <w:rsid w:val="0015590E"/>
    <w:rsid w:val="001559E3"/>
    <w:rsid w:val="00155D96"/>
    <w:rsid w:val="001560DA"/>
    <w:rsid w:val="00156105"/>
    <w:rsid w:val="001564AB"/>
    <w:rsid w:val="0015670E"/>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8DF"/>
    <w:rsid w:val="0018693F"/>
    <w:rsid w:val="00186FAE"/>
    <w:rsid w:val="00186FB8"/>
    <w:rsid w:val="001872A8"/>
    <w:rsid w:val="0019002E"/>
    <w:rsid w:val="001904E2"/>
    <w:rsid w:val="00190C6E"/>
    <w:rsid w:val="00191962"/>
    <w:rsid w:val="00191A4F"/>
    <w:rsid w:val="00191CE3"/>
    <w:rsid w:val="00191E33"/>
    <w:rsid w:val="0019252C"/>
    <w:rsid w:val="001929A7"/>
    <w:rsid w:val="00192C63"/>
    <w:rsid w:val="00192F93"/>
    <w:rsid w:val="0019313D"/>
    <w:rsid w:val="0019356B"/>
    <w:rsid w:val="0019358E"/>
    <w:rsid w:val="0019414D"/>
    <w:rsid w:val="00194908"/>
    <w:rsid w:val="00194A2F"/>
    <w:rsid w:val="00194F3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11A"/>
    <w:rsid w:val="001A42B7"/>
    <w:rsid w:val="001A44B6"/>
    <w:rsid w:val="001A44F0"/>
    <w:rsid w:val="001A4F15"/>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0FA9"/>
    <w:rsid w:val="001C1192"/>
    <w:rsid w:val="001C1427"/>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5CA"/>
    <w:rsid w:val="001E374C"/>
    <w:rsid w:val="001E3AD2"/>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26"/>
    <w:rsid w:val="001F1ED8"/>
    <w:rsid w:val="001F2552"/>
    <w:rsid w:val="001F3079"/>
    <w:rsid w:val="001F3A77"/>
    <w:rsid w:val="001F3EAD"/>
    <w:rsid w:val="001F3F33"/>
    <w:rsid w:val="001F4455"/>
    <w:rsid w:val="001F48F5"/>
    <w:rsid w:val="001F4FDF"/>
    <w:rsid w:val="001F54B8"/>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D97"/>
    <w:rsid w:val="00203BDE"/>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39E5"/>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1CC6"/>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392"/>
    <w:rsid w:val="00250A92"/>
    <w:rsid w:val="00250E0C"/>
    <w:rsid w:val="002517EE"/>
    <w:rsid w:val="00251A6D"/>
    <w:rsid w:val="00251E3E"/>
    <w:rsid w:val="002522D5"/>
    <w:rsid w:val="00252B5C"/>
    <w:rsid w:val="00252C9F"/>
    <w:rsid w:val="0025323C"/>
    <w:rsid w:val="002533E4"/>
    <w:rsid w:val="00253C28"/>
    <w:rsid w:val="00253F0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52"/>
    <w:rsid w:val="00262C7F"/>
    <w:rsid w:val="00262CE1"/>
    <w:rsid w:val="00262F5A"/>
    <w:rsid w:val="002630C8"/>
    <w:rsid w:val="002635B7"/>
    <w:rsid w:val="002647AC"/>
    <w:rsid w:val="00264B1D"/>
    <w:rsid w:val="00264CE4"/>
    <w:rsid w:val="00264F39"/>
    <w:rsid w:val="002655D4"/>
    <w:rsid w:val="002656F4"/>
    <w:rsid w:val="00265EA4"/>
    <w:rsid w:val="0026666E"/>
    <w:rsid w:val="002667E5"/>
    <w:rsid w:val="00266DEE"/>
    <w:rsid w:val="00267389"/>
    <w:rsid w:val="002676D6"/>
    <w:rsid w:val="002679D8"/>
    <w:rsid w:val="002704FF"/>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12A"/>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4E"/>
    <w:rsid w:val="00287187"/>
    <w:rsid w:val="00287583"/>
    <w:rsid w:val="00287C9C"/>
    <w:rsid w:val="0029029E"/>
    <w:rsid w:val="0029040E"/>
    <w:rsid w:val="00291780"/>
    <w:rsid w:val="002918F5"/>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785"/>
    <w:rsid w:val="002B4898"/>
    <w:rsid w:val="002B497F"/>
    <w:rsid w:val="002B4989"/>
    <w:rsid w:val="002B4A4E"/>
    <w:rsid w:val="002B4FCC"/>
    <w:rsid w:val="002B4FF6"/>
    <w:rsid w:val="002B5787"/>
    <w:rsid w:val="002B5D39"/>
    <w:rsid w:val="002B769F"/>
    <w:rsid w:val="002B7B2E"/>
    <w:rsid w:val="002B7E7E"/>
    <w:rsid w:val="002C02D5"/>
    <w:rsid w:val="002C07B4"/>
    <w:rsid w:val="002C0B6A"/>
    <w:rsid w:val="002C1671"/>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D8E"/>
    <w:rsid w:val="002E7E78"/>
    <w:rsid w:val="002F0082"/>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045"/>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0BE"/>
    <w:rsid w:val="003232AF"/>
    <w:rsid w:val="00323A13"/>
    <w:rsid w:val="00323A91"/>
    <w:rsid w:val="00323FAC"/>
    <w:rsid w:val="00323FE5"/>
    <w:rsid w:val="00324276"/>
    <w:rsid w:val="00324797"/>
    <w:rsid w:val="003249D9"/>
    <w:rsid w:val="00324CB9"/>
    <w:rsid w:val="00325B44"/>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62AA"/>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109"/>
    <w:rsid w:val="003568E0"/>
    <w:rsid w:val="00356FD3"/>
    <w:rsid w:val="00357530"/>
    <w:rsid w:val="00357834"/>
    <w:rsid w:val="00357CF8"/>
    <w:rsid w:val="00360EFD"/>
    <w:rsid w:val="003617DE"/>
    <w:rsid w:val="0036257A"/>
    <w:rsid w:val="003625AD"/>
    <w:rsid w:val="003628BA"/>
    <w:rsid w:val="00362B6B"/>
    <w:rsid w:val="00363576"/>
    <w:rsid w:val="00363831"/>
    <w:rsid w:val="00363DAE"/>
    <w:rsid w:val="00363DB2"/>
    <w:rsid w:val="00364BF6"/>
    <w:rsid w:val="00365044"/>
    <w:rsid w:val="00365360"/>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181"/>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A7FC4"/>
    <w:rsid w:val="003B02B9"/>
    <w:rsid w:val="003B038F"/>
    <w:rsid w:val="003B0460"/>
    <w:rsid w:val="003B194C"/>
    <w:rsid w:val="003B1ECB"/>
    <w:rsid w:val="003B20C6"/>
    <w:rsid w:val="003B22F7"/>
    <w:rsid w:val="003B342F"/>
    <w:rsid w:val="003B36F9"/>
    <w:rsid w:val="003B3B5B"/>
    <w:rsid w:val="003B3C00"/>
    <w:rsid w:val="003B4487"/>
    <w:rsid w:val="003B4647"/>
    <w:rsid w:val="003B48F2"/>
    <w:rsid w:val="003B4A3E"/>
    <w:rsid w:val="003B4A62"/>
    <w:rsid w:val="003B4CB0"/>
    <w:rsid w:val="003B5B7F"/>
    <w:rsid w:val="003B5C4E"/>
    <w:rsid w:val="003B6139"/>
    <w:rsid w:val="003B6837"/>
    <w:rsid w:val="003B6BF9"/>
    <w:rsid w:val="003B748D"/>
    <w:rsid w:val="003B7C52"/>
    <w:rsid w:val="003C0900"/>
    <w:rsid w:val="003C0A99"/>
    <w:rsid w:val="003C0F9F"/>
    <w:rsid w:val="003C1733"/>
    <w:rsid w:val="003C1809"/>
    <w:rsid w:val="003C1D85"/>
    <w:rsid w:val="003C20BB"/>
    <w:rsid w:val="003C2868"/>
    <w:rsid w:val="003C3B2A"/>
    <w:rsid w:val="003C3F8C"/>
    <w:rsid w:val="003C3FCE"/>
    <w:rsid w:val="003C470C"/>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1B46"/>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79"/>
    <w:rsid w:val="003F08A3"/>
    <w:rsid w:val="003F0DDF"/>
    <w:rsid w:val="003F0E68"/>
    <w:rsid w:val="003F12CF"/>
    <w:rsid w:val="003F191B"/>
    <w:rsid w:val="003F1AFC"/>
    <w:rsid w:val="003F1C90"/>
    <w:rsid w:val="003F1F22"/>
    <w:rsid w:val="003F1F92"/>
    <w:rsid w:val="003F2536"/>
    <w:rsid w:val="003F265B"/>
    <w:rsid w:val="003F2893"/>
    <w:rsid w:val="003F318B"/>
    <w:rsid w:val="003F3949"/>
    <w:rsid w:val="003F3959"/>
    <w:rsid w:val="003F3A05"/>
    <w:rsid w:val="003F4250"/>
    <w:rsid w:val="003F4374"/>
    <w:rsid w:val="003F4866"/>
    <w:rsid w:val="003F4B1B"/>
    <w:rsid w:val="003F4D6C"/>
    <w:rsid w:val="003F517A"/>
    <w:rsid w:val="003F5334"/>
    <w:rsid w:val="003F565C"/>
    <w:rsid w:val="003F5D5F"/>
    <w:rsid w:val="003F72A6"/>
    <w:rsid w:val="003F75BF"/>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4F6"/>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0EA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DF3"/>
    <w:rsid w:val="00436EF0"/>
    <w:rsid w:val="00436F46"/>
    <w:rsid w:val="004370FF"/>
    <w:rsid w:val="0043739A"/>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531"/>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148"/>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5EF1"/>
    <w:rsid w:val="004660D5"/>
    <w:rsid w:val="00466464"/>
    <w:rsid w:val="004673F0"/>
    <w:rsid w:val="004674FD"/>
    <w:rsid w:val="004675A3"/>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378"/>
    <w:rsid w:val="00475EF3"/>
    <w:rsid w:val="00476519"/>
    <w:rsid w:val="00476DC9"/>
    <w:rsid w:val="0047714C"/>
    <w:rsid w:val="004771CC"/>
    <w:rsid w:val="00477E47"/>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18C"/>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B1C"/>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C3E"/>
    <w:rsid w:val="004B2103"/>
    <w:rsid w:val="004B211D"/>
    <w:rsid w:val="004B21BB"/>
    <w:rsid w:val="004B2498"/>
    <w:rsid w:val="004B2BE5"/>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2FD0"/>
    <w:rsid w:val="004C30D6"/>
    <w:rsid w:val="004C30D9"/>
    <w:rsid w:val="004C3148"/>
    <w:rsid w:val="004C39F3"/>
    <w:rsid w:val="004C3DA7"/>
    <w:rsid w:val="004C44AA"/>
    <w:rsid w:val="004C45BE"/>
    <w:rsid w:val="004C4D4E"/>
    <w:rsid w:val="004C50F7"/>
    <w:rsid w:val="004C520C"/>
    <w:rsid w:val="004C52C8"/>
    <w:rsid w:val="004C5B91"/>
    <w:rsid w:val="004C5CCB"/>
    <w:rsid w:val="004C5FA2"/>
    <w:rsid w:val="004C6289"/>
    <w:rsid w:val="004C65DB"/>
    <w:rsid w:val="004C68F0"/>
    <w:rsid w:val="004C6B07"/>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B5C"/>
    <w:rsid w:val="004F2EC9"/>
    <w:rsid w:val="004F2FCF"/>
    <w:rsid w:val="004F32BF"/>
    <w:rsid w:val="004F37CD"/>
    <w:rsid w:val="004F40B7"/>
    <w:rsid w:val="004F446C"/>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9A8"/>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4E8"/>
    <w:rsid w:val="005267B3"/>
    <w:rsid w:val="00526CD9"/>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1F61"/>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03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6B"/>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6D6E"/>
    <w:rsid w:val="00577985"/>
    <w:rsid w:val="005802B6"/>
    <w:rsid w:val="00580327"/>
    <w:rsid w:val="00580794"/>
    <w:rsid w:val="0058132E"/>
    <w:rsid w:val="005818C4"/>
    <w:rsid w:val="0058270E"/>
    <w:rsid w:val="00582881"/>
    <w:rsid w:val="00582E2F"/>
    <w:rsid w:val="00582E84"/>
    <w:rsid w:val="00583A95"/>
    <w:rsid w:val="00583E22"/>
    <w:rsid w:val="00584BF1"/>
    <w:rsid w:val="00584BF2"/>
    <w:rsid w:val="00584D61"/>
    <w:rsid w:val="00585035"/>
    <w:rsid w:val="0058592C"/>
    <w:rsid w:val="005859A8"/>
    <w:rsid w:val="005863D2"/>
    <w:rsid w:val="00586BFE"/>
    <w:rsid w:val="0058724E"/>
    <w:rsid w:val="0058738B"/>
    <w:rsid w:val="0058742A"/>
    <w:rsid w:val="0059014E"/>
    <w:rsid w:val="00590487"/>
    <w:rsid w:val="005907B6"/>
    <w:rsid w:val="00590822"/>
    <w:rsid w:val="00590938"/>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83A"/>
    <w:rsid w:val="00595F43"/>
    <w:rsid w:val="005960A0"/>
    <w:rsid w:val="00596259"/>
    <w:rsid w:val="0059647D"/>
    <w:rsid w:val="005965EE"/>
    <w:rsid w:val="0059719E"/>
    <w:rsid w:val="00597273"/>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5CB"/>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00A"/>
    <w:rsid w:val="005C2197"/>
    <w:rsid w:val="005C2AAF"/>
    <w:rsid w:val="005C3194"/>
    <w:rsid w:val="005C3520"/>
    <w:rsid w:val="005C3858"/>
    <w:rsid w:val="005C4016"/>
    <w:rsid w:val="005C47CB"/>
    <w:rsid w:val="005C48A7"/>
    <w:rsid w:val="005C4A00"/>
    <w:rsid w:val="005C4D1F"/>
    <w:rsid w:val="005C561C"/>
    <w:rsid w:val="005C5811"/>
    <w:rsid w:val="005C65C9"/>
    <w:rsid w:val="005C69B6"/>
    <w:rsid w:val="005C6ABB"/>
    <w:rsid w:val="005C6D96"/>
    <w:rsid w:val="005C6F7D"/>
    <w:rsid w:val="005C7106"/>
    <w:rsid w:val="005C7250"/>
    <w:rsid w:val="005C742B"/>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3F"/>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28FD"/>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17CA8"/>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6B2C"/>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39F"/>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3BF"/>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8ED"/>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0F6F"/>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847"/>
    <w:rsid w:val="006F297B"/>
    <w:rsid w:val="006F2BB6"/>
    <w:rsid w:val="006F3BDE"/>
    <w:rsid w:val="006F4561"/>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42B"/>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E4D"/>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0F7"/>
    <w:rsid w:val="00740127"/>
    <w:rsid w:val="00740140"/>
    <w:rsid w:val="00740AAB"/>
    <w:rsid w:val="00740B54"/>
    <w:rsid w:val="00740FD5"/>
    <w:rsid w:val="00741137"/>
    <w:rsid w:val="00742515"/>
    <w:rsid w:val="007425DA"/>
    <w:rsid w:val="00743449"/>
    <w:rsid w:val="00743829"/>
    <w:rsid w:val="00743E94"/>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A40"/>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39B"/>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093"/>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16FA"/>
    <w:rsid w:val="00772033"/>
    <w:rsid w:val="0077223C"/>
    <w:rsid w:val="00772800"/>
    <w:rsid w:val="007729E6"/>
    <w:rsid w:val="00772BAF"/>
    <w:rsid w:val="00772C7B"/>
    <w:rsid w:val="00772FCC"/>
    <w:rsid w:val="007734F6"/>
    <w:rsid w:val="007739B1"/>
    <w:rsid w:val="00773B5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30F"/>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6F1A"/>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50D"/>
    <w:rsid w:val="007A4AFE"/>
    <w:rsid w:val="007A50A5"/>
    <w:rsid w:val="007A50CF"/>
    <w:rsid w:val="007A57BE"/>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2622"/>
    <w:rsid w:val="007D3326"/>
    <w:rsid w:val="007D35FE"/>
    <w:rsid w:val="007D38C1"/>
    <w:rsid w:val="007D4702"/>
    <w:rsid w:val="007D4966"/>
    <w:rsid w:val="007D5F7C"/>
    <w:rsid w:val="007D64E7"/>
    <w:rsid w:val="007D6AA9"/>
    <w:rsid w:val="007D6EE9"/>
    <w:rsid w:val="007D7946"/>
    <w:rsid w:val="007D7F6D"/>
    <w:rsid w:val="007E081E"/>
    <w:rsid w:val="007E0DE9"/>
    <w:rsid w:val="007E11C8"/>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1F"/>
    <w:rsid w:val="007F54D8"/>
    <w:rsid w:val="007F54FB"/>
    <w:rsid w:val="007F6AFF"/>
    <w:rsid w:val="007F6DA2"/>
    <w:rsid w:val="007F759B"/>
    <w:rsid w:val="007F78CA"/>
    <w:rsid w:val="007F7BF7"/>
    <w:rsid w:val="007F7FA8"/>
    <w:rsid w:val="008002F3"/>
    <w:rsid w:val="00800321"/>
    <w:rsid w:val="00800F90"/>
    <w:rsid w:val="00801D39"/>
    <w:rsid w:val="0080245A"/>
    <w:rsid w:val="00802847"/>
    <w:rsid w:val="00802D65"/>
    <w:rsid w:val="00803BF7"/>
    <w:rsid w:val="00803E65"/>
    <w:rsid w:val="00803ED7"/>
    <w:rsid w:val="00804A8C"/>
    <w:rsid w:val="00804D88"/>
    <w:rsid w:val="00804F56"/>
    <w:rsid w:val="008051D6"/>
    <w:rsid w:val="00805A9B"/>
    <w:rsid w:val="008060AE"/>
    <w:rsid w:val="00806568"/>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3F77"/>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74D"/>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B6A"/>
    <w:rsid w:val="00827CB8"/>
    <w:rsid w:val="00827CEF"/>
    <w:rsid w:val="00827FC9"/>
    <w:rsid w:val="008302A0"/>
    <w:rsid w:val="0083108B"/>
    <w:rsid w:val="008316E4"/>
    <w:rsid w:val="008319D9"/>
    <w:rsid w:val="008319EC"/>
    <w:rsid w:val="00831E00"/>
    <w:rsid w:val="008320B3"/>
    <w:rsid w:val="00832DA9"/>
    <w:rsid w:val="008334E7"/>
    <w:rsid w:val="00833744"/>
    <w:rsid w:val="0083377B"/>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79E"/>
    <w:rsid w:val="00840D4C"/>
    <w:rsid w:val="0084133E"/>
    <w:rsid w:val="008417CB"/>
    <w:rsid w:val="00841807"/>
    <w:rsid w:val="00841F9D"/>
    <w:rsid w:val="008422F4"/>
    <w:rsid w:val="00842317"/>
    <w:rsid w:val="0084304E"/>
    <w:rsid w:val="00843238"/>
    <w:rsid w:val="00843549"/>
    <w:rsid w:val="00843A49"/>
    <w:rsid w:val="00843F6E"/>
    <w:rsid w:val="0084434B"/>
    <w:rsid w:val="008446E1"/>
    <w:rsid w:val="008448B6"/>
    <w:rsid w:val="00844938"/>
    <w:rsid w:val="00844947"/>
    <w:rsid w:val="008454C1"/>
    <w:rsid w:val="00845979"/>
    <w:rsid w:val="00845A7C"/>
    <w:rsid w:val="00846760"/>
    <w:rsid w:val="00846767"/>
    <w:rsid w:val="00846ED5"/>
    <w:rsid w:val="00846F13"/>
    <w:rsid w:val="0084756D"/>
    <w:rsid w:val="00850490"/>
    <w:rsid w:val="00850E83"/>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5E6E"/>
    <w:rsid w:val="00856884"/>
    <w:rsid w:val="00856ABD"/>
    <w:rsid w:val="00857442"/>
    <w:rsid w:val="00857462"/>
    <w:rsid w:val="0085784D"/>
    <w:rsid w:val="00857D7C"/>
    <w:rsid w:val="00857DF1"/>
    <w:rsid w:val="00860442"/>
    <w:rsid w:val="008609C6"/>
    <w:rsid w:val="008609D3"/>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86"/>
    <w:rsid w:val="00870AEB"/>
    <w:rsid w:val="00871B38"/>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3D"/>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234"/>
    <w:rsid w:val="008B342E"/>
    <w:rsid w:val="008B377C"/>
    <w:rsid w:val="008B3B3E"/>
    <w:rsid w:val="008B4312"/>
    <w:rsid w:val="008B487F"/>
    <w:rsid w:val="008B4B49"/>
    <w:rsid w:val="008B5792"/>
    <w:rsid w:val="008B57A2"/>
    <w:rsid w:val="008B5825"/>
    <w:rsid w:val="008B5FD7"/>
    <w:rsid w:val="008B60E0"/>
    <w:rsid w:val="008B6548"/>
    <w:rsid w:val="008B7142"/>
    <w:rsid w:val="008B7318"/>
    <w:rsid w:val="008B7637"/>
    <w:rsid w:val="008B7749"/>
    <w:rsid w:val="008B780C"/>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77"/>
    <w:rsid w:val="008D08E2"/>
    <w:rsid w:val="008D095F"/>
    <w:rsid w:val="008D101D"/>
    <w:rsid w:val="008D10F5"/>
    <w:rsid w:val="008D1A57"/>
    <w:rsid w:val="008D1D3D"/>
    <w:rsid w:val="008D22DB"/>
    <w:rsid w:val="008D22E6"/>
    <w:rsid w:val="008D2AAA"/>
    <w:rsid w:val="008D2B6D"/>
    <w:rsid w:val="008D2F12"/>
    <w:rsid w:val="008D3693"/>
    <w:rsid w:val="008D3783"/>
    <w:rsid w:val="008D3A87"/>
    <w:rsid w:val="008D3C48"/>
    <w:rsid w:val="008D3FEC"/>
    <w:rsid w:val="008D4350"/>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C7D"/>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377"/>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0EC"/>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D4F"/>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0AD"/>
    <w:rsid w:val="009377DA"/>
    <w:rsid w:val="0093789D"/>
    <w:rsid w:val="00937972"/>
    <w:rsid w:val="00937C6F"/>
    <w:rsid w:val="00940040"/>
    <w:rsid w:val="00940749"/>
    <w:rsid w:val="00940AAC"/>
    <w:rsid w:val="009410E1"/>
    <w:rsid w:val="009419AB"/>
    <w:rsid w:val="009419FD"/>
    <w:rsid w:val="00942603"/>
    <w:rsid w:val="00942EE3"/>
    <w:rsid w:val="00942FDF"/>
    <w:rsid w:val="009435EC"/>
    <w:rsid w:val="00943DC5"/>
    <w:rsid w:val="00943FDF"/>
    <w:rsid w:val="009442A4"/>
    <w:rsid w:val="00944A08"/>
    <w:rsid w:val="00944AEB"/>
    <w:rsid w:val="00944D28"/>
    <w:rsid w:val="009450B6"/>
    <w:rsid w:val="00945133"/>
    <w:rsid w:val="0094567F"/>
    <w:rsid w:val="00945943"/>
    <w:rsid w:val="00945951"/>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30F"/>
    <w:rsid w:val="009764D9"/>
    <w:rsid w:val="009767C6"/>
    <w:rsid w:val="00976ACC"/>
    <w:rsid w:val="00976DB7"/>
    <w:rsid w:val="009804D2"/>
    <w:rsid w:val="0098115C"/>
    <w:rsid w:val="009813CC"/>
    <w:rsid w:val="00981662"/>
    <w:rsid w:val="00981CDD"/>
    <w:rsid w:val="0098213C"/>
    <w:rsid w:val="0098235A"/>
    <w:rsid w:val="00982C13"/>
    <w:rsid w:val="00982C88"/>
    <w:rsid w:val="00984B1A"/>
    <w:rsid w:val="00984D74"/>
    <w:rsid w:val="00985262"/>
    <w:rsid w:val="00985805"/>
    <w:rsid w:val="00985EBF"/>
    <w:rsid w:val="00985F35"/>
    <w:rsid w:val="0098630E"/>
    <w:rsid w:val="00986C8E"/>
    <w:rsid w:val="0098781E"/>
    <w:rsid w:val="00987DDD"/>
    <w:rsid w:val="0099003E"/>
    <w:rsid w:val="009908BF"/>
    <w:rsid w:val="00990D76"/>
    <w:rsid w:val="0099120D"/>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329"/>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DCA"/>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5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5A7"/>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6D1"/>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243"/>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740"/>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8A8"/>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977"/>
    <w:rsid w:val="00A62BC4"/>
    <w:rsid w:val="00A62C67"/>
    <w:rsid w:val="00A62C9F"/>
    <w:rsid w:val="00A6366E"/>
    <w:rsid w:val="00A63F31"/>
    <w:rsid w:val="00A6407F"/>
    <w:rsid w:val="00A64DDE"/>
    <w:rsid w:val="00A6560D"/>
    <w:rsid w:val="00A65E32"/>
    <w:rsid w:val="00A661F3"/>
    <w:rsid w:val="00A66792"/>
    <w:rsid w:val="00A66900"/>
    <w:rsid w:val="00A67895"/>
    <w:rsid w:val="00A67C9B"/>
    <w:rsid w:val="00A702A1"/>
    <w:rsid w:val="00A70668"/>
    <w:rsid w:val="00A70DE9"/>
    <w:rsid w:val="00A715F8"/>
    <w:rsid w:val="00A71788"/>
    <w:rsid w:val="00A71F6C"/>
    <w:rsid w:val="00A7251C"/>
    <w:rsid w:val="00A726E9"/>
    <w:rsid w:val="00A72E9D"/>
    <w:rsid w:val="00A72F98"/>
    <w:rsid w:val="00A73240"/>
    <w:rsid w:val="00A73B25"/>
    <w:rsid w:val="00A74458"/>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157"/>
    <w:rsid w:val="00A8177E"/>
    <w:rsid w:val="00A819FB"/>
    <w:rsid w:val="00A81CC8"/>
    <w:rsid w:val="00A825C5"/>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6CE0"/>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24E"/>
    <w:rsid w:val="00AC12C0"/>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3CC"/>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525"/>
    <w:rsid w:val="00AE6957"/>
    <w:rsid w:val="00AE7782"/>
    <w:rsid w:val="00AE7E37"/>
    <w:rsid w:val="00AE7F39"/>
    <w:rsid w:val="00AF004F"/>
    <w:rsid w:val="00AF040A"/>
    <w:rsid w:val="00AF0D3E"/>
    <w:rsid w:val="00AF0F10"/>
    <w:rsid w:val="00AF12A9"/>
    <w:rsid w:val="00AF2042"/>
    <w:rsid w:val="00AF29E7"/>
    <w:rsid w:val="00AF2DF2"/>
    <w:rsid w:val="00AF3579"/>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2E32"/>
    <w:rsid w:val="00B130D7"/>
    <w:rsid w:val="00B134A4"/>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0F6B"/>
    <w:rsid w:val="00B3127D"/>
    <w:rsid w:val="00B323E4"/>
    <w:rsid w:val="00B32E34"/>
    <w:rsid w:val="00B3327D"/>
    <w:rsid w:val="00B33D70"/>
    <w:rsid w:val="00B33E2E"/>
    <w:rsid w:val="00B348C5"/>
    <w:rsid w:val="00B34E4C"/>
    <w:rsid w:val="00B351D9"/>
    <w:rsid w:val="00B353EF"/>
    <w:rsid w:val="00B358BA"/>
    <w:rsid w:val="00B35E38"/>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1B9D"/>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B22"/>
    <w:rsid w:val="00B47D0E"/>
    <w:rsid w:val="00B50478"/>
    <w:rsid w:val="00B506BE"/>
    <w:rsid w:val="00B50EC4"/>
    <w:rsid w:val="00B5125B"/>
    <w:rsid w:val="00B517E9"/>
    <w:rsid w:val="00B51FDD"/>
    <w:rsid w:val="00B52E57"/>
    <w:rsid w:val="00B52ED5"/>
    <w:rsid w:val="00B5360C"/>
    <w:rsid w:val="00B53936"/>
    <w:rsid w:val="00B539EC"/>
    <w:rsid w:val="00B54DFF"/>
    <w:rsid w:val="00B551AD"/>
    <w:rsid w:val="00B551DE"/>
    <w:rsid w:val="00B552E6"/>
    <w:rsid w:val="00B5548E"/>
    <w:rsid w:val="00B55498"/>
    <w:rsid w:val="00B555A1"/>
    <w:rsid w:val="00B55E84"/>
    <w:rsid w:val="00B55F0F"/>
    <w:rsid w:val="00B56246"/>
    <w:rsid w:val="00B56418"/>
    <w:rsid w:val="00B572A0"/>
    <w:rsid w:val="00B57DDB"/>
    <w:rsid w:val="00B57DF5"/>
    <w:rsid w:val="00B6032B"/>
    <w:rsid w:val="00B60471"/>
    <w:rsid w:val="00B610FF"/>
    <w:rsid w:val="00B611D8"/>
    <w:rsid w:val="00B61617"/>
    <w:rsid w:val="00B61C87"/>
    <w:rsid w:val="00B61CBB"/>
    <w:rsid w:val="00B61D0F"/>
    <w:rsid w:val="00B627AD"/>
    <w:rsid w:val="00B62A51"/>
    <w:rsid w:val="00B62C09"/>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27F6"/>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86F"/>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5A"/>
    <w:rsid w:val="00BA08FB"/>
    <w:rsid w:val="00BA0B8B"/>
    <w:rsid w:val="00BA0EE7"/>
    <w:rsid w:val="00BA10F8"/>
    <w:rsid w:val="00BA215B"/>
    <w:rsid w:val="00BA242B"/>
    <w:rsid w:val="00BA2682"/>
    <w:rsid w:val="00BA2878"/>
    <w:rsid w:val="00BA29B8"/>
    <w:rsid w:val="00BA2CD4"/>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0C47"/>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0D"/>
    <w:rsid w:val="00BC41CE"/>
    <w:rsid w:val="00BC4321"/>
    <w:rsid w:val="00BC4498"/>
    <w:rsid w:val="00BC4761"/>
    <w:rsid w:val="00BC4C75"/>
    <w:rsid w:val="00BC502F"/>
    <w:rsid w:val="00BC5BED"/>
    <w:rsid w:val="00BC63F5"/>
    <w:rsid w:val="00BC640B"/>
    <w:rsid w:val="00BC6614"/>
    <w:rsid w:val="00BC6856"/>
    <w:rsid w:val="00BC7218"/>
    <w:rsid w:val="00BC79E6"/>
    <w:rsid w:val="00BC7A10"/>
    <w:rsid w:val="00BC7C21"/>
    <w:rsid w:val="00BD0005"/>
    <w:rsid w:val="00BD000E"/>
    <w:rsid w:val="00BD07D7"/>
    <w:rsid w:val="00BD0BD8"/>
    <w:rsid w:val="00BD1070"/>
    <w:rsid w:val="00BD15C7"/>
    <w:rsid w:val="00BD1960"/>
    <w:rsid w:val="00BD1AAA"/>
    <w:rsid w:val="00BD1C19"/>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1C07"/>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059"/>
    <w:rsid w:val="00BE6A29"/>
    <w:rsid w:val="00BE6CF5"/>
    <w:rsid w:val="00BE7356"/>
    <w:rsid w:val="00BF0095"/>
    <w:rsid w:val="00BF034B"/>
    <w:rsid w:val="00BF050A"/>
    <w:rsid w:val="00BF077D"/>
    <w:rsid w:val="00BF0D41"/>
    <w:rsid w:val="00BF0E0B"/>
    <w:rsid w:val="00BF0E9C"/>
    <w:rsid w:val="00BF1671"/>
    <w:rsid w:val="00BF19E7"/>
    <w:rsid w:val="00BF2897"/>
    <w:rsid w:val="00BF36A7"/>
    <w:rsid w:val="00BF4A86"/>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9F1"/>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ED5"/>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3B22"/>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CED"/>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690"/>
    <w:rsid w:val="00C567C5"/>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A1D"/>
    <w:rsid w:val="00C63EE5"/>
    <w:rsid w:val="00C64061"/>
    <w:rsid w:val="00C64198"/>
    <w:rsid w:val="00C64672"/>
    <w:rsid w:val="00C646A1"/>
    <w:rsid w:val="00C64C70"/>
    <w:rsid w:val="00C64CAF"/>
    <w:rsid w:val="00C658CA"/>
    <w:rsid w:val="00C658DB"/>
    <w:rsid w:val="00C65EC4"/>
    <w:rsid w:val="00C66780"/>
    <w:rsid w:val="00C66CC7"/>
    <w:rsid w:val="00C675D2"/>
    <w:rsid w:val="00C675D7"/>
    <w:rsid w:val="00C678BB"/>
    <w:rsid w:val="00C7036D"/>
    <w:rsid w:val="00C70CDF"/>
    <w:rsid w:val="00C71199"/>
    <w:rsid w:val="00C71473"/>
    <w:rsid w:val="00C717DF"/>
    <w:rsid w:val="00C717EE"/>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23C"/>
    <w:rsid w:val="00C86673"/>
    <w:rsid w:val="00C867D6"/>
    <w:rsid w:val="00C86835"/>
    <w:rsid w:val="00C86CB4"/>
    <w:rsid w:val="00C86F8E"/>
    <w:rsid w:val="00C873E1"/>
    <w:rsid w:val="00C8795D"/>
    <w:rsid w:val="00C87D54"/>
    <w:rsid w:val="00C87E80"/>
    <w:rsid w:val="00C903F0"/>
    <w:rsid w:val="00C91287"/>
    <w:rsid w:val="00C91B22"/>
    <w:rsid w:val="00C92404"/>
    <w:rsid w:val="00C9245B"/>
    <w:rsid w:val="00C92586"/>
    <w:rsid w:val="00C92776"/>
    <w:rsid w:val="00C928BE"/>
    <w:rsid w:val="00C93438"/>
    <w:rsid w:val="00C939A7"/>
    <w:rsid w:val="00C93F91"/>
    <w:rsid w:val="00C94268"/>
    <w:rsid w:val="00C94284"/>
    <w:rsid w:val="00C945ED"/>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3AD6"/>
    <w:rsid w:val="00CD427C"/>
    <w:rsid w:val="00CD5E41"/>
    <w:rsid w:val="00CD6A92"/>
    <w:rsid w:val="00CD6B87"/>
    <w:rsid w:val="00CD775E"/>
    <w:rsid w:val="00CD7A72"/>
    <w:rsid w:val="00CD7D83"/>
    <w:rsid w:val="00CE0729"/>
    <w:rsid w:val="00CE0807"/>
    <w:rsid w:val="00CE0AA7"/>
    <w:rsid w:val="00CE0D84"/>
    <w:rsid w:val="00CE0D96"/>
    <w:rsid w:val="00CE167E"/>
    <w:rsid w:val="00CE18DC"/>
    <w:rsid w:val="00CE1B75"/>
    <w:rsid w:val="00CE2227"/>
    <w:rsid w:val="00CE32B8"/>
    <w:rsid w:val="00CE32D4"/>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585"/>
    <w:rsid w:val="00CF3899"/>
    <w:rsid w:val="00CF4082"/>
    <w:rsid w:val="00CF511C"/>
    <w:rsid w:val="00CF5423"/>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3F3D"/>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A1B"/>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DCF"/>
    <w:rsid w:val="00D34E26"/>
    <w:rsid w:val="00D3558F"/>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5B1"/>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339"/>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77E"/>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0AB0"/>
    <w:rsid w:val="00D70D3A"/>
    <w:rsid w:val="00D714B2"/>
    <w:rsid w:val="00D71B51"/>
    <w:rsid w:val="00D71D59"/>
    <w:rsid w:val="00D71FE6"/>
    <w:rsid w:val="00D723DC"/>
    <w:rsid w:val="00D72503"/>
    <w:rsid w:val="00D725D1"/>
    <w:rsid w:val="00D72DC7"/>
    <w:rsid w:val="00D73A3C"/>
    <w:rsid w:val="00D73A55"/>
    <w:rsid w:val="00D73B4B"/>
    <w:rsid w:val="00D73C17"/>
    <w:rsid w:val="00D73DA2"/>
    <w:rsid w:val="00D7404A"/>
    <w:rsid w:val="00D747BA"/>
    <w:rsid w:val="00D7565C"/>
    <w:rsid w:val="00D75BB4"/>
    <w:rsid w:val="00D75EBE"/>
    <w:rsid w:val="00D75FB4"/>
    <w:rsid w:val="00D7615D"/>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816"/>
    <w:rsid w:val="00D85D07"/>
    <w:rsid w:val="00D86207"/>
    <w:rsid w:val="00D86F20"/>
    <w:rsid w:val="00D873FC"/>
    <w:rsid w:val="00D90B70"/>
    <w:rsid w:val="00D90F0C"/>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39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9FC"/>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2BB"/>
    <w:rsid w:val="00DD035E"/>
    <w:rsid w:val="00DD0779"/>
    <w:rsid w:val="00DD14B3"/>
    <w:rsid w:val="00DD1550"/>
    <w:rsid w:val="00DD1F01"/>
    <w:rsid w:val="00DD2038"/>
    <w:rsid w:val="00DD25D9"/>
    <w:rsid w:val="00DD4279"/>
    <w:rsid w:val="00DD42D0"/>
    <w:rsid w:val="00DD4ADD"/>
    <w:rsid w:val="00DD53D9"/>
    <w:rsid w:val="00DD5B89"/>
    <w:rsid w:val="00DD5C71"/>
    <w:rsid w:val="00DD5CCC"/>
    <w:rsid w:val="00DD6469"/>
    <w:rsid w:val="00DD64BD"/>
    <w:rsid w:val="00DD66A0"/>
    <w:rsid w:val="00DE059E"/>
    <w:rsid w:val="00DE0B45"/>
    <w:rsid w:val="00DE1131"/>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5CE5"/>
    <w:rsid w:val="00DE6040"/>
    <w:rsid w:val="00DE6760"/>
    <w:rsid w:val="00DE6EEC"/>
    <w:rsid w:val="00DE7084"/>
    <w:rsid w:val="00DE7228"/>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9FC"/>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6D2"/>
    <w:rsid w:val="00E25F9E"/>
    <w:rsid w:val="00E263A3"/>
    <w:rsid w:val="00E27897"/>
    <w:rsid w:val="00E27D1A"/>
    <w:rsid w:val="00E27D35"/>
    <w:rsid w:val="00E30050"/>
    <w:rsid w:val="00E3012B"/>
    <w:rsid w:val="00E301D0"/>
    <w:rsid w:val="00E30725"/>
    <w:rsid w:val="00E3075E"/>
    <w:rsid w:val="00E30862"/>
    <w:rsid w:val="00E3100E"/>
    <w:rsid w:val="00E316A2"/>
    <w:rsid w:val="00E31B03"/>
    <w:rsid w:val="00E326D6"/>
    <w:rsid w:val="00E3297D"/>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3891"/>
    <w:rsid w:val="00E441F1"/>
    <w:rsid w:val="00E44997"/>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3AC5"/>
    <w:rsid w:val="00E641F5"/>
    <w:rsid w:val="00E6424C"/>
    <w:rsid w:val="00E642A6"/>
    <w:rsid w:val="00E64DC5"/>
    <w:rsid w:val="00E64F5C"/>
    <w:rsid w:val="00E66B77"/>
    <w:rsid w:val="00E677D4"/>
    <w:rsid w:val="00E678B7"/>
    <w:rsid w:val="00E67D35"/>
    <w:rsid w:val="00E700CC"/>
    <w:rsid w:val="00E7039D"/>
    <w:rsid w:val="00E7051F"/>
    <w:rsid w:val="00E718E4"/>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BD6"/>
    <w:rsid w:val="00E81C71"/>
    <w:rsid w:val="00E830C7"/>
    <w:rsid w:val="00E835CF"/>
    <w:rsid w:val="00E837C7"/>
    <w:rsid w:val="00E83A7B"/>
    <w:rsid w:val="00E83E62"/>
    <w:rsid w:val="00E8408C"/>
    <w:rsid w:val="00E84B7E"/>
    <w:rsid w:val="00E84D5F"/>
    <w:rsid w:val="00E8505C"/>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5671"/>
    <w:rsid w:val="00E95E6C"/>
    <w:rsid w:val="00E97541"/>
    <w:rsid w:val="00E97F7C"/>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051"/>
    <w:rsid w:val="00EB3276"/>
    <w:rsid w:val="00EB3C65"/>
    <w:rsid w:val="00EB3F7A"/>
    <w:rsid w:val="00EB4346"/>
    <w:rsid w:val="00EB44AB"/>
    <w:rsid w:val="00EB493A"/>
    <w:rsid w:val="00EB4AC2"/>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6103"/>
    <w:rsid w:val="00EC77F3"/>
    <w:rsid w:val="00ED024B"/>
    <w:rsid w:val="00ED028E"/>
    <w:rsid w:val="00ED02F2"/>
    <w:rsid w:val="00ED0488"/>
    <w:rsid w:val="00ED07EF"/>
    <w:rsid w:val="00ED0CCF"/>
    <w:rsid w:val="00ED0EE4"/>
    <w:rsid w:val="00ED0F42"/>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94B"/>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443"/>
    <w:rsid w:val="00EE5922"/>
    <w:rsid w:val="00EE5F0A"/>
    <w:rsid w:val="00EE600C"/>
    <w:rsid w:val="00EE628F"/>
    <w:rsid w:val="00EE659C"/>
    <w:rsid w:val="00EE6788"/>
    <w:rsid w:val="00EE71EB"/>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B8E"/>
    <w:rsid w:val="00EF6C24"/>
    <w:rsid w:val="00EF71B5"/>
    <w:rsid w:val="00EF7626"/>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577"/>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1AC2"/>
    <w:rsid w:val="00F22889"/>
    <w:rsid w:val="00F22BEB"/>
    <w:rsid w:val="00F22DD4"/>
    <w:rsid w:val="00F2325E"/>
    <w:rsid w:val="00F23753"/>
    <w:rsid w:val="00F2520B"/>
    <w:rsid w:val="00F25778"/>
    <w:rsid w:val="00F25A7A"/>
    <w:rsid w:val="00F26F7B"/>
    <w:rsid w:val="00F26FE4"/>
    <w:rsid w:val="00F273D0"/>
    <w:rsid w:val="00F27C83"/>
    <w:rsid w:val="00F27CC0"/>
    <w:rsid w:val="00F27E76"/>
    <w:rsid w:val="00F3020E"/>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0363"/>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0FE9"/>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B"/>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13B"/>
    <w:rsid w:val="00F832B7"/>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3D6D"/>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AAE"/>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205"/>
    <w:rsid w:val="00FB757B"/>
    <w:rsid w:val="00FB7818"/>
    <w:rsid w:val="00FB7B61"/>
    <w:rsid w:val="00FB7BD0"/>
    <w:rsid w:val="00FB7CE2"/>
    <w:rsid w:val="00FC11C8"/>
    <w:rsid w:val="00FC1568"/>
    <w:rsid w:val="00FC1709"/>
    <w:rsid w:val="00FC1D8E"/>
    <w:rsid w:val="00FC2B83"/>
    <w:rsid w:val="00FC2CE6"/>
    <w:rsid w:val="00FC3338"/>
    <w:rsid w:val="00FC386E"/>
    <w:rsid w:val="00FC3930"/>
    <w:rsid w:val="00FC3EA0"/>
    <w:rsid w:val="00FC3FFD"/>
    <w:rsid w:val="00FC439E"/>
    <w:rsid w:val="00FC4E1C"/>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3FE5"/>
    <w:rsid w:val="00FD4071"/>
    <w:rsid w:val="00FD4274"/>
    <w:rsid w:val="00FD4A16"/>
    <w:rsid w:val="00FD4D40"/>
    <w:rsid w:val="00FD5494"/>
    <w:rsid w:val="00FD54FA"/>
    <w:rsid w:val="00FD56FD"/>
    <w:rsid w:val="00FD57DC"/>
    <w:rsid w:val="00FD636F"/>
    <w:rsid w:val="00FD64F5"/>
    <w:rsid w:val="00FD6C7F"/>
    <w:rsid w:val="00FD7129"/>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3F86"/>
    <w:rsid w:val="00FE534B"/>
    <w:rsid w:val="00FE597A"/>
    <w:rsid w:val="00FE59A2"/>
    <w:rsid w:val="00FE5C28"/>
    <w:rsid w:val="00FE62E3"/>
    <w:rsid w:val="00FE677F"/>
    <w:rsid w:val="00FE6BBD"/>
    <w:rsid w:val="00FE7A43"/>
    <w:rsid w:val="00FE7D36"/>
    <w:rsid w:val="00FF01B8"/>
    <w:rsid w:val="00FF0473"/>
    <w:rsid w:val="00FF1326"/>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6E86"/>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15:docId w15:val="{0D792DB4-A851-4C5D-92AA-0618C26D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5C200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5439">
      <w:bodyDiv w:val="1"/>
      <w:marLeft w:val="0"/>
      <w:marRight w:val="0"/>
      <w:marTop w:val="0"/>
      <w:marBottom w:val="0"/>
      <w:divBdr>
        <w:top w:val="none" w:sz="0" w:space="0" w:color="auto"/>
        <w:left w:val="none" w:sz="0" w:space="0" w:color="auto"/>
        <w:bottom w:val="none" w:sz="0" w:space="0" w:color="auto"/>
        <w:right w:val="none" w:sz="0" w:space="0" w:color="auto"/>
      </w:divBdr>
    </w:div>
    <w:div w:id="401803493">
      <w:bodyDiv w:val="1"/>
      <w:marLeft w:val="0"/>
      <w:marRight w:val="0"/>
      <w:marTop w:val="0"/>
      <w:marBottom w:val="0"/>
      <w:divBdr>
        <w:top w:val="none" w:sz="0" w:space="0" w:color="auto"/>
        <w:left w:val="none" w:sz="0" w:space="0" w:color="auto"/>
        <w:bottom w:val="none" w:sz="0" w:space="0" w:color="auto"/>
        <w:right w:val="none" w:sz="0" w:space="0" w:color="auto"/>
      </w:divBdr>
    </w:div>
    <w:div w:id="495465008">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28386164">
      <w:bodyDiv w:val="1"/>
      <w:marLeft w:val="0"/>
      <w:marRight w:val="0"/>
      <w:marTop w:val="0"/>
      <w:marBottom w:val="0"/>
      <w:divBdr>
        <w:top w:val="none" w:sz="0" w:space="0" w:color="auto"/>
        <w:left w:val="none" w:sz="0" w:space="0" w:color="auto"/>
        <w:bottom w:val="none" w:sz="0" w:space="0" w:color="auto"/>
        <w:right w:val="none" w:sz="0" w:space="0" w:color="auto"/>
      </w:divBdr>
    </w:div>
    <w:div w:id="1086533080">
      <w:bodyDiv w:val="1"/>
      <w:marLeft w:val="0"/>
      <w:marRight w:val="0"/>
      <w:marTop w:val="0"/>
      <w:marBottom w:val="0"/>
      <w:divBdr>
        <w:top w:val="none" w:sz="0" w:space="0" w:color="auto"/>
        <w:left w:val="none" w:sz="0" w:space="0" w:color="auto"/>
        <w:bottom w:val="none" w:sz="0" w:space="0" w:color="auto"/>
        <w:right w:val="none" w:sz="0" w:space="0" w:color="auto"/>
      </w:divBdr>
    </w:div>
    <w:div w:id="1160582339">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607613776">
      <w:bodyDiv w:val="1"/>
      <w:marLeft w:val="0"/>
      <w:marRight w:val="0"/>
      <w:marTop w:val="0"/>
      <w:marBottom w:val="0"/>
      <w:divBdr>
        <w:top w:val="none" w:sz="0" w:space="0" w:color="auto"/>
        <w:left w:val="none" w:sz="0" w:space="0" w:color="auto"/>
        <w:bottom w:val="none" w:sz="0" w:space="0" w:color="auto"/>
        <w:right w:val="none" w:sz="0" w:space="0" w:color="auto"/>
      </w:divBdr>
    </w:div>
    <w:div w:id="1630428214">
      <w:bodyDiv w:val="1"/>
      <w:marLeft w:val="0"/>
      <w:marRight w:val="0"/>
      <w:marTop w:val="0"/>
      <w:marBottom w:val="0"/>
      <w:divBdr>
        <w:top w:val="none" w:sz="0" w:space="0" w:color="auto"/>
        <w:left w:val="none" w:sz="0" w:space="0" w:color="auto"/>
        <w:bottom w:val="none" w:sz="0" w:space="0" w:color="auto"/>
        <w:right w:val="none" w:sz="0" w:space="0" w:color="auto"/>
      </w:divBdr>
    </w:div>
    <w:div w:id="16742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yam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rovskoe.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693A5-A7CA-4DAE-BFDD-F8A1E7B3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33</Pages>
  <Words>15900</Words>
  <Characters>90632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Земотношения</cp:lastModifiedBy>
  <cp:revision>24</cp:revision>
  <cp:lastPrinted>2017-07-26T07:16:00Z</cp:lastPrinted>
  <dcterms:created xsi:type="dcterms:W3CDTF">2019-12-09T13:08:00Z</dcterms:created>
  <dcterms:modified xsi:type="dcterms:W3CDTF">2020-03-31T07:23:00Z</dcterms:modified>
</cp:coreProperties>
</file>